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8D61C" w14:textId="2E9ABE19" w:rsidR="008E0EEB" w:rsidRDefault="00285DB6" w:rsidP="00285DB6">
      <w:pPr>
        <w:spacing w:after="0" w:line="240" w:lineRule="auto"/>
        <w:contextualSpacing/>
        <w:rPr>
          <w:b/>
        </w:rPr>
      </w:pPr>
      <w:r>
        <w:rPr>
          <w:b/>
        </w:rPr>
        <w:t>First Form Year Plan</w:t>
      </w:r>
    </w:p>
    <w:p w14:paraId="017B9B54" w14:textId="77777777" w:rsidR="008E0EEB" w:rsidRDefault="008E0EEB" w:rsidP="00285DB6">
      <w:pPr>
        <w:spacing w:after="0" w:line="240" w:lineRule="auto"/>
        <w:contextualSpacing/>
        <w:rPr>
          <w:b/>
        </w:rPr>
      </w:pPr>
    </w:p>
    <w:p w14:paraId="539E4C5B" w14:textId="2B73F05C" w:rsidR="00285DB6" w:rsidRPr="008E0EEB" w:rsidRDefault="00285DB6" w:rsidP="00285DB6">
      <w:pPr>
        <w:spacing w:after="0" w:line="240" w:lineRule="auto"/>
        <w:contextualSpacing/>
        <w:rPr>
          <w:b/>
        </w:rPr>
      </w:pPr>
      <w:r w:rsidRPr="00314FE8">
        <w:t>Autumn</w:t>
      </w:r>
      <w:r w:rsidRPr="00314FE8">
        <w:tab/>
      </w:r>
      <w:r w:rsidRPr="00314FE8">
        <w:tab/>
      </w:r>
      <w:r w:rsidRPr="00314FE8">
        <w:tab/>
      </w:r>
      <w:r w:rsidRPr="00314FE8">
        <w:tab/>
        <w:t xml:space="preserve">          Spring</w:t>
      </w:r>
      <w:r w:rsidRPr="00314FE8">
        <w:tab/>
      </w:r>
      <w:r w:rsidRPr="00314FE8">
        <w:tab/>
      </w:r>
      <w:r w:rsidRPr="00314FE8">
        <w:tab/>
      </w:r>
      <w:r w:rsidRPr="00314FE8">
        <w:tab/>
        <w:t>Summer</w:t>
      </w:r>
    </w:p>
    <w:tbl>
      <w:tblPr>
        <w:tblStyle w:val="TableGrid"/>
        <w:tblW w:w="10090" w:type="dxa"/>
        <w:tblInd w:w="-5" w:type="dxa"/>
        <w:tblLook w:val="04A0" w:firstRow="1" w:lastRow="0" w:firstColumn="1" w:lastColumn="0" w:noHBand="0" w:noVBand="1"/>
      </w:tblPr>
      <w:tblGrid>
        <w:gridCol w:w="3363"/>
        <w:gridCol w:w="3363"/>
        <w:gridCol w:w="3364"/>
      </w:tblGrid>
      <w:tr w:rsidR="00285DB6" w14:paraId="29B8AFB0" w14:textId="77777777" w:rsidTr="008E0EEB">
        <w:trPr>
          <w:trHeight w:val="1000"/>
        </w:trPr>
        <w:tc>
          <w:tcPr>
            <w:tcW w:w="3363" w:type="dxa"/>
            <w:shd w:val="clear" w:color="auto" w:fill="CCFFCC"/>
            <w:vAlign w:val="center"/>
          </w:tcPr>
          <w:p w14:paraId="7AE41752" w14:textId="77777777" w:rsidR="00285DB6" w:rsidRPr="00661228" w:rsidRDefault="00285DB6" w:rsidP="005256FC">
            <w:pPr>
              <w:contextualSpacing/>
              <w:rPr>
                <w:rFonts w:cstheme="minorHAnsi"/>
                <w:b/>
              </w:rPr>
            </w:pPr>
            <w:bookmarkStart w:id="0" w:name="_GoBack"/>
            <w:bookmarkEnd w:id="0"/>
            <w:r w:rsidRPr="00661228">
              <w:rPr>
                <w:rFonts w:cstheme="minorHAnsi"/>
                <w:b/>
              </w:rPr>
              <w:t>Welcome to Geography</w:t>
            </w:r>
          </w:p>
          <w:p w14:paraId="1B5FA3F2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What is Geography?</w:t>
            </w:r>
          </w:p>
          <w:p w14:paraId="3F2137D5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Geographical Skills</w:t>
            </w:r>
          </w:p>
        </w:tc>
        <w:tc>
          <w:tcPr>
            <w:tcW w:w="3363" w:type="dxa"/>
            <w:tcBorders>
              <w:top w:val="nil"/>
            </w:tcBorders>
            <w:shd w:val="clear" w:color="auto" w:fill="auto"/>
            <w:vAlign w:val="center"/>
          </w:tcPr>
          <w:p w14:paraId="7867B3B4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</w:p>
        </w:tc>
        <w:tc>
          <w:tcPr>
            <w:tcW w:w="3364" w:type="dxa"/>
            <w:shd w:val="clear" w:color="auto" w:fill="C5E0B3" w:themeFill="accent6" w:themeFillTint="66"/>
            <w:vAlign w:val="center"/>
          </w:tcPr>
          <w:p w14:paraId="3D65EB9D" w14:textId="77777777" w:rsidR="00285DB6" w:rsidRPr="00314FE8" w:rsidRDefault="008E0EEB" w:rsidP="005256FC">
            <w:pPr>
              <w:contextualSpacing/>
              <w:rPr>
                <w:rFonts w:cstheme="minorHAnsi"/>
                <w:b/>
              </w:rPr>
            </w:pPr>
            <w:hyperlink w:anchor="Weather" w:history="1">
              <w:r w:rsidR="00285DB6" w:rsidRPr="00145CE8">
                <w:rPr>
                  <w:rStyle w:val="Hyperlink"/>
                  <w:rFonts w:cstheme="minorHAnsi"/>
                  <w:b/>
                </w:rPr>
                <w:t>Weather</w:t>
              </w:r>
            </w:hyperlink>
          </w:p>
          <w:p w14:paraId="0A0CBD2E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Key definitions</w:t>
            </w:r>
          </w:p>
          <w:p w14:paraId="25C24AB4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How it rains</w:t>
            </w:r>
          </w:p>
        </w:tc>
      </w:tr>
      <w:tr w:rsidR="00285DB6" w14:paraId="44F6451E" w14:textId="77777777" w:rsidTr="008E0EEB">
        <w:trPr>
          <w:trHeight w:val="1000"/>
        </w:trPr>
        <w:tc>
          <w:tcPr>
            <w:tcW w:w="3363" w:type="dxa"/>
            <w:shd w:val="clear" w:color="auto" w:fill="FBE4D5" w:themeFill="accent2" w:themeFillTint="33"/>
            <w:vAlign w:val="center"/>
          </w:tcPr>
          <w:p w14:paraId="2D38B3AD" w14:textId="77777777" w:rsidR="00285DB6" w:rsidRPr="00314FE8" w:rsidRDefault="008E0EEB" w:rsidP="005256FC">
            <w:pPr>
              <w:contextualSpacing/>
              <w:rPr>
                <w:rFonts w:cstheme="minorHAnsi"/>
                <w:b/>
              </w:rPr>
            </w:pPr>
            <w:hyperlink w:anchor="TheUnitedKingdom" w:history="1">
              <w:r w:rsidR="00285DB6" w:rsidRPr="00145CE8">
                <w:rPr>
                  <w:rStyle w:val="Hyperlink"/>
                  <w:rFonts w:cstheme="minorHAnsi"/>
                  <w:b/>
                </w:rPr>
                <w:t>The UK</w:t>
              </w:r>
            </w:hyperlink>
          </w:p>
          <w:p w14:paraId="7351CB49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nations of the UK</w:t>
            </w:r>
          </w:p>
          <w:p w14:paraId="23F0AEC0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Overseas Territories</w:t>
            </w:r>
          </w:p>
        </w:tc>
        <w:tc>
          <w:tcPr>
            <w:tcW w:w="3363" w:type="dxa"/>
            <w:shd w:val="clear" w:color="auto" w:fill="DEEAF6" w:themeFill="accent5" w:themeFillTint="33"/>
            <w:vAlign w:val="center"/>
          </w:tcPr>
          <w:p w14:paraId="636CBFB5" w14:textId="77777777" w:rsidR="00285DB6" w:rsidRPr="00314FE8" w:rsidRDefault="008E0EEB" w:rsidP="005256FC">
            <w:pPr>
              <w:contextualSpacing/>
              <w:rPr>
                <w:rFonts w:cstheme="minorHAnsi"/>
                <w:b/>
              </w:rPr>
            </w:pPr>
            <w:hyperlink w:anchor="MapSkills" w:history="1">
              <w:r w:rsidR="00285DB6" w:rsidRPr="00145CE8">
                <w:rPr>
                  <w:rStyle w:val="Hyperlink"/>
                  <w:rFonts w:cstheme="minorHAnsi"/>
                  <w:b/>
                </w:rPr>
                <w:t>Map Skills</w:t>
              </w:r>
            </w:hyperlink>
          </w:p>
          <w:p w14:paraId="5E03794A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What is a map?</w:t>
            </w:r>
          </w:p>
          <w:p w14:paraId="4650F35C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How are maps used?</w:t>
            </w:r>
          </w:p>
        </w:tc>
        <w:tc>
          <w:tcPr>
            <w:tcW w:w="3364" w:type="dxa"/>
            <w:shd w:val="clear" w:color="auto" w:fill="C5E0B3" w:themeFill="accent6" w:themeFillTint="66"/>
            <w:vAlign w:val="center"/>
          </w:tcPr>
          <w:p w14:paraId="2A94E458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different types of rainfall</w:t>
            </w:r>
          </w:p>
          <w:p w14:paraId="2D08C83B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different types of rainfall</w:t>
            </w:r>
          </w:p>
        </w:tc>
      </w:tr>
      <w:tr w:rsidR="00285DB6" w14:paraId="048B75DB" w14:textId="77777777" w:rsidTr="008E0EEB">
        <w:trPr>
          <w:trHeight w:val="1000"/>
        </w:trPr>
        <w:tc>
          <w:tcPr>
            <w:tcW w:w="3363" w:type="dxa"/>
            <w:shd w:val="clear" w:color="auto" w:fill="FBE4D5" w:themeFill="accent2" w:themeFillTint="33"/>
            <w:vAlign w:val="center"/>
          </w:tcPr>
          <w:p w14:paraId="36C666E4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Towns and Cities of the UK</w:t>
            </w:r>
          </w:p>
          <w:p w14:paraId="74660E3E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North / South Divide</w:t>
            </w:r>
          </w:p>
        </w:tc>
        <w:tc>
          <w:tcPr>
            <w:tcW w:w="3363" w:type="dxa"/>
            <w:shd w:val="clear" w:color="auto" w:fill="DEEAF6" w:themeFill="accent5" w:themeFillTint="33"/>
            <w:vAlign w:val="center"/>
          </w:tcPr>
          <w:p w14:paraId="0A3D636D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Features of a map</w:t>
            </w:r>
          </w:p>
          <w:p w14:paraId="701C0CA9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Using an atlas</w:t>
            </w:r>
          </w:p>
        </w:tc>
        <w:tc>
          <w:tcPr>
            <w:tcW w:w="3364" w:type="dxa"/>
            <w:shd w:val="clear" w:color="auto" w:fill="C5E0B3" w:themeFill="accent6" w:themeFillTint="66"/>
            <w:vAlign w:val="center"/>
          </w:tcPr>
          <w:p w14:paraId="7F1E94D8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Air masses that affect the UK</w:t>
            </w:r>
          </w:p>
          <w:p w14:paraId="53412092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High and Low pressure</w:t>
            </w:r>
          </w:p>
        </w:tc>
      </w:tr>
      <w:tr w:rsidR="00285DB6" w14:paraId="4896148D" w14:textId="77777777" w:rsidTr="008E0EEB">
        <w:trPr>
          <w:trHeight w:val="1000"/>
        </w:trPr>
        <w:tc>
          <w:tcPr>
            <w:tcW w:w="3363" w:type="dxa"/>
            <w:shd w:val="clear" w:color="auto" w:fill="FBE4D5" w:themeFill="accent2" w:themeFillTint="33"/>
            <w:vAlign w:val="center"/>
          </w:tcPr>
          <w:p w14:paraId="75350CDA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UK’s changing Population</w:t>
            </w:r>
          </w:p>
          <w:p w14:paraId="0F3AED2D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Population data</w:t>
            </w:r>
          </w:p>
        </w:tc>
        <w:tc>
          <w:tcPr>
            <w:tcW w:w="3363" w:type="dxa"/>
            <w:shd w:val="clear" w:color="auto" w:fill="DEEAF6" w:themeFill="accent5" w:themeFillTint="33"/>
            <w:vAlign w:val="center"/>
          </w:tcPr>
          <w:p w14:paraId="62A99310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Types of map</w:t>
            </w:r>
          </w:p>
          <w:p w14:paraId="1E7BC41A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Map projections</w:t>
            </w:r>
          </w:p>
        </w:tc>
        <w:tc>
          <w:tcPr>
            <w:tcW w:w="3364" w:type="dxa"/>
            <w:shd w:val="clear" w:color="auto" w:fill="C5E0B3" w:themeFill="accent6" w:themeFillTint="66"/>
            <w:vAlign w:val="center"/>
          </w:tcPr>
          <w:p w14:paraId="0D1ED385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How we measure the weather?</w:t>
            </w:r>
          </w:p>
          <w:p w14:paraId="72A54006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Uses of a weather forecast</w:t>
            </w:r>
          </w:p>
        </w:tc>
      </w:tr>
      <w:tr w:rsidR="00285DB6" w14:paraId="399B8DE7" w14:textId="77777777" w:rsidTr="008E0EEB">
        <w:trPr>
          <w:trHeight w:val="1000"/>
        </w:trPr>
        <w:tc>
          <w:tcPr>
            <w:tcW w:w="3363" w:type="dxa"/>
            <w:shd w:val="clear" w:color="auto" w:fill="FBE4D5" w:themeFill="accent2" w:themeFillTint="33"/>
            <w:vAlign w:val="center"/>
          </w:tcPr>
          <w:p w14:paraId="409F2E21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UK Rivers</w:t>
            </w:r>
          </w:p>
          <w:p w14:paraId="35B977B7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UK Climate</w:t>
            </w:r>
          </w:p>
        </w:tc>
        <w:tc>
          <w:tcPr>
            <w:tcW w:w="3363" w:type="dxa"/>
            <w:shd w:val="clear" w:color="auto" w:fill="DEEAF6" w:themeFill="accent5" w:themeFillTint="33"/>
            <w:vAlign w:val="center"/>
          </w:tcPr>
          <w:p w14:paraId="27326526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Choropleth mapping</w:t>
            </w:r>
          </w:p>
          <w:p w14:paraId="535F2916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Longitude and Latitude</w:t>
            </w:r>
          </w:p>
        </w:tc>
        <w:tc>
          <w:tcPr>
            <w:tcW w:w="3364" w:type="dxa"/>
            <w:shd w:val="clear" w:color="auto" w:fill="C5E0B3" w:themeFill="accent6" w:themeFillTint="66"/>
            <w:vAlign w:val="center"/>
          </w:tcPr>
          <w:p w14:paraId="04B8195F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Forecasting the weather</w:t>
            </w:r>
          </w:p>
          <w:p w14:paraId="25B205F7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Forecasting the weather</w:t>
            </w:r>
          </w:p>
        </w:tc>
      </w:tr>
      <w:tr w:rsidR="00285DB6" w14:paraId="72E20AFB" w14:textId="77777777" w:rsidTr="008E0EEB">
        <w:trPr>
          <w:trHeight w:val="1000"/>
        </w:trPr>
        <w:tc>
          <w:tcPr>
            <w:tcW w:w="3363" w:type="dxa"/>
            <w:shd w:val="clear" w:color="auto" w:fill="FBE4D5" w:themeFill="accent2" w:themeFillTint="33"/>
            <w:vAlign w:val="center"/>
          </w:tcPr>
          <w:p w14:paraId="1F9FA119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National Parks Introduction</w:t>
            </w:r>
          </w:p>
          <w:p w14:paraId="49F40F2D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National Parks Research</w:t>
            </w:r>
          </w:p>
        </w:tc>
        <w:tc>
          <w:tcPr>
            <w:tcW w:w="3363" w:type="dxa"/>
            <w:shd w:val="clear" w:color="auto" w:fill="DEEAF6" w:themeFill="accent5" w:themeFillTint="33"/>
            <w:vAlign w:val="center"/>
          </w:tcPr>
          <w:p w14:paraId="32F71C0C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Compass points</w:t>
            </w:r>
          </w:p>
          <w:p w14:paraId="4CFBC503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Measuring distance</w:t>
            </w:r>
          </w:p>
        </w:tc>
        <w:tc>
          <w:tcPr>
            <w:tcW w:w="3364" w:type="dxa"/>
            <w:shd w:val="clear" w:color="auto" w:fill="C5E0B3" w:themeFill="accent6" w:themeFillTint="66"/>
            <w:vAlign w:val="center"/>
          </w:tcPr>
          <w:p w14:paraId="71C1D6F5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Creating a tropical storm</w:t>
            </w:r>
          </w:p>
          <w:p w14:paraId="34607129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Effects of Hurricane Katrina</w:t>
            </w:r>
          </w:p>
        </w:tc>
      </w:tr>
      <w:tr w:rsidR="00285DB6" w14:paraId="274B6C10" w14:textId="77777777" w:rsidTr="008E0EEB">
        <w:trPr>
          <w:trHeight w:val="1000"/>
        </w:trPr>
        <w:tc>
          <w:tcPr>
            <w:tcW w:w="3363" w:type="dxa"/>
            <w:shd w:val="clear" w:color="auto" w:fill="FBE4D5" w:themeFill="accent2" w:themeFillTint="33"/>
            <w:vAlign w:val="center"/>
          </w:tcPr>
          <w:p w14:paraId="64CC3E43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National Parks Research</w:t>
            </w:r>
          </w:p>
          <w:p w14:paraId="0A7D6C95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National Parks Presentations</w:t>
            </w:r>
          </w:p>
        </w:tc>
        <w:tc>
          <w:tcPr>
            <w:tcW w:w="3363" w:type="dxa"/>
            <w:shd w:val="clear" w:color="auto" w:fill="DEEAF6" w:themeFill="accent5" w:themeFillTint="33"/>
            <w:vAlign w:val="center"/>
          </w:tcPr>
          <w:p w14:paraId="08BB3440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Using a ratio scale</w:t>
            </w:r>
          </w:p>
          <w:p w14:paraId="10D01D7F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Showing height on a map</w:t>
            </w:r>
          </w:p>
        </w:tc>
        <w:tc>
          <w:tcPr>
            <w:tcW w:w="3364" w:type="dxa"/>
            <w:shd w:val="clear" w:color="auto" w:fill="CCFFCC"/>
            <w:vAlign w:val="center"/>
          </w:tcPr>
          <w:p w14:paraId="1B0844FD" w14:textId="77777777" w:rsidR="00285DB6" w:rsidRPr="00650863" w:rsidRDefault="00285DB6" w:rsidP="005256FC">
            <w:pPr>
              <w:contextualSpacing/>
              <w:rPr>
                <w:rFonts w:cstheme="minorHAnsi"/>
                <w:b/>
              </w:rPr>
            </w:pPr>
            <w:r w:rsidRPr="00650863">
              <w:rPr>
                <w:rFonts w:cstheme="minorHAnsi"/>
                <w:b/>
              </w:rPr>
              <w:t>Revision</w:t>
            </w:r>
          </w:p>
        </w:tc>
      </w:tr>
      <w:tr w:rsidR="00285DB6" w:rsidRPr="00314FE8" w14:paraId="4CD5CBAE" w14:textId="77777777" w:rsidTr="008E0EEB">
        <w:trPr>
          <w:trHeight w:val="546"/>
        </w:trPr>
        <w:tc>
          <w:tcPr>
            <w:tcW w:w="10090" w:type="dxa"/>
            <w:gridSpan w:val="3"/>
            <w:shd w:val="clear" w:color="auto" w:fill="FFE599" w:themeFill="accent4" w:themeFillTint="66"/>
            <w:vAlign w:val="center"/>
          </w:tcPr>
          <w:p w14:paraId="137D669A" w14:textId="77777777" w:rsidR="00285DB6" w:rsidRPr="00314FE8" w:rsidRDefault="00285DB6" w:rsidP="005256FC">
            <w:pPr>
              <w:contextualSpacing/>
              <w:jc w:val="center"/>
              <w:rPr>
                <w:rFonts w:cstheme="minorHAnsi"/>
                <w:b/>
              </w:rPr>
            </w:pPr>
            <w:r w:rsidRPr="00314FE8">
              <w:rPr>
                <w:rFonts w:cstheme="minorHAnsi"/>
                <w:b/>
              </w:rPr>
              <w:t>Half Term</w:t>
            </w:r>
          </w:p>
        </w:tc>
      </w:tr>
      <w:tr w:rsidR="00285DB6" w14:paraId="08613344" w14:textId="77777777" w:rsidTr="008E0EEB">
        <w:trPr>
          <w:trHeight w:val="1016"/>
        </w:trPr>
        <w:tc>
          <w:tcPr>
            <w:tcW w:w="3363" w:type="dxa"/>
            <w:shd w:val="clear" w:color="auto" w:fill="DBDBDB" w:themeFill="accent3" w:themeFillTint="66"/>
            <w:vAlign w:val="center"/>
          </w:tcPr>
          <w:p w14:paraId="40F3B2B8" w14:textId="77777777" w:rsidR="00285DB6" w:rsidRPr="00314FE8" w:rsidRDefault="008E0EEB" w:rsidP="005256FC">
            <w:pPr>
              <w:contextualSpacing/>
              <w:rPr>
                <w:rFonts w:cstheme="minorHAnsi"/>
                <w:b/>
              </w:rPr>
            </w:pPr>
            <w:hyperlink w:anchor="Settlements" w:history="1">
              <w:r w:rsidR="00285DB6" w:rsidRPr="00145CE8">
                <w:rPr>
                  <w:rStyle w:val="Hyperlink"/>
                  <w:rFonts w:cstheme="minorHAnsi"/>
                  <w:b/>
                </w:rPr>
                <w:t>Settlements</w:t>
              </w:r>
            </w:hyperlink>
          </w:p>
          <w:p w14:paraId="601C14E2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Definit’n and types of settlements</w:t>
            </w:r>
          </w:p>
          <w:p w14:paraId="305A0C5A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Features of settlements</w:t>
            </w:r>
          </w:p>
        </w:tc>
        <w:tc>
          <w:tcPr>
            <w:tcW w:w="3363" w:type="dxa"/>
            <w:shd w:val="clear" w:color="auto" w:fill="DEEAF6" w:themeFill="accent5" w:themeFillTint="33"/>
            <w:vAlign w:val="center"/>
          </w:tcPr>
          <w:p w14:paraId="0998A1E7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Interpreting contour lines</w:t>
            </w:r>
          </w:p>
          <w:p w14:paraId="3F87E027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OS map symbols</w:t>
            </w:r>
          </w:p>
        </w:tc>
        <w:tc>
          <w:tcPr>
            <w:tcW w:w="3364" w:type="dxa"/>
            <w:shd w:val="clear" w:color="auto" w:fill="CCFFCC"/>
            <w:vAlign w:val="center"/>
          </w:tcPr>
          <w:p w14:paraId="5AAF0BB6" w14:textId="77777777" w:rsidR="00285DB6" w:rsidRPr="00650863" w:rsidRDefault="00285DB6" w:rsidP="005256FC">
            <w:pPr>
              <w:contextualSpacing/>
              <w:rPr>
                <w:rFonts w:cstheme="minorHAnsi"/>
                <w:b/>
              </w:rPr>
            </w:pPr>
            <w:r w:rsidRPr="00650863">
              <w:rPr>
                <w:rFonts w:cstheme="minorHAnsi"/>
                <w:b/>
              </w:rPr>
              <w:t>End of Year Exam</w:t>
            </w:r>
          </w:p>
        </w:tc>
      </w:tr>
      <w:tr w:rsidR="00285DB6" w14:paraId="5DC237B8" w14:textId="77777777" w:rsidTr="008E0EEB">
        <w:trPr>
          <w:trHeight w:val="1016"/>
        </w:trPr>
        <w:tc>
          <w:tcPr>
            <w:tcW w:w="3363" w:type="dxa"/>
            <w:shd w:val="clear" w:color="auto" w:fill="DBDBDB" w:themeFill="accent3" w:themeFillTint="66"/>
            <w:vAlign w:val="center"/>
          </w:tcPr>
          <w:p w14:paraId="13F86BA2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Goods and services</w:t>
            </w:r>
          </w:p>
          <w:p w14:paraId="3C45D49B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Settlement Hierarchy</w:t>
            </w:r>
          </w:p>
        </w:tc>
        <w:tc>
          <w:tcPr>
            <w:tcW w:w="3363" w:type="dxa"/>
            <w:shd w:val="clear" w:color="auto" w:fill="DEEAF6" w:themeFill="accent5" w:themeFillTint="33"/>
            <w:vAlign w:val="center"/>
          </w:tcPr>
          <w:p w14:paraId="5DFA2555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Four figure grid references</w:t>
            </w:r>
          </w:p>
          <w:p w14:paraId="607724B7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Four figure grid references</w:t>
            </w:r>
          </w:p>
        </w:tc>
        <w:tc>
          <w:tcPr>
            <w:tcW w:w="3364" w:type="dxa"/>
            <w:shd w:val="clear" w:color="auto" w:fill="FFFF99"/>
            <w:vAlign w:val="center"/>
          </w:tcPr>
          <w:p w14:paraId="55C85D77" w14:textId="77777777" w:rsidR="00285DB6" w:rsidRDefault="008E0EEB" w:rsidP="005256FC">
            <w:pPr>
              <w:contextualSpacing/>
              <w:rPr>
                <w:rFonts w:cstheme="minorHAnsi"/>
                <w:b/>
              </w:rPr>
            </w:pPr>
            <w:hyperlink w:anchor="ResearchProject" w:history="1">
              <w:r w:rsidR="00285DB6" w:rsidRPr="00145CE8">
                <w:rPr>
                  <w:rStyle w:val="Hyperlink"/>
                  <w:rFonts w:cstheme="minorHAnsi"/>
                  <w:b/>
                </w:rPr>
                <w:t>Research Project: Country Study</w:t>
              </w:r>
            </w:hyperlink>
          </w:p>
          <w:p w14:paraId="02B68809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Introducing the task</w:t>
            </w:r>
          </w:p>
          <w:p w14:paraId="2F8D60AA" w14:textId="77777777" w:rsidR="00285DB6" w:rsidRPr="00565C78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Research and bias</w:t>
            </w:r>
          </w:p>
        </w:tc>
      </w:tr>
      <w:tr w:rsidR="00285DB6" w14:paraId="072C0D85" w14:textId="77777777" w:rsidTr="008E0EEB">
        <w:trPr>
          <w:trHeight w:val="1016"/>
        </w:trPr>
        <w:tc>
          <w:tcPr>
            <w:tcW w:w="3363" w:type="dxa"/>
            <w:shd w:val="clear" w:color="auto" w:fill="DBDBDB" w:themeFill="accent3" w:themeFillTint="66"/>
            <w:vAlign w:val="center"/>
          </w:tcPr>
          <w:p w14:paraId="7EE07624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Fertile Crescent</w:t>
            </w:r>
          </w:p>
          <w:p w14:paraId="04213D4A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History of UK settlement</w:t>
            </w:r>
          </w:p>
        </w:tc>
        <w:tc>
          <w:tcPr>
            <w:tcW w:w="3363" w:type="dxa"/>
            <w:shd w:val="clear" w:color="auto" w:fill="DEEAF6" w:themeFill="accent5" w:themeFillTint="33"/>
            <w:vAlign w:val="center"/>
          </w:tcPr>
          <w:p w14:paraId="0A38FD41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Six figure grid references</w:t>
            </w:r>
          </w:p>
          <w:p w14:paraId="47585106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Six figure grid references</w:t>
            </w:r>
          </w:p>
        </w:tc>
        <w:tc>
          <w:tcPr>
            <w:tcW w:w="3364" w:type="dxa"/>
            <w:shd w:val="clear" w:color="auto" w:fill="FFFF99"/>
            <w:vAlign w:val="center"/>
          </w:tcPr>
          <w:p w14:paraId="222925AE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Student research</w:t>
            </w:r>
          </w:p>
          <w:p w14:paraId="1F97372A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Student research</w:t>
            </w:r>
          </w:p>
        </w:tc>
      </w:tr>
      <w:tr w:rsidR="00285DB6" w14:paraId="64C7019A" w14:textId="77777777" w:rsidTr="008E0EEB">
        <w:trPr>
          <w:trHeight w:val="1016"/>
        </w:trPr>
        <w:tc>
          <w:tcPr>
            <w:tcW w:w="3363" w:type="dxa"/>
            <w:shd w:val="clear" w:color="auto" w:fill="DBDBDB" w:themeFill="accent3" w:themeFillTint="66"/>
            <w:vAlign w:val="center"/>
          </w:tcPr>
          <w:p w14:paraId="400F50D4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Site Factors</w:t>
            </w:r>
          </w:p>
          <w:p w14:paraId="269CA09F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Site Factors DME</w:t>
            </w:r>
          </w:p>
        </w:tc>
        <w:tc>
          <w:tcPr>
            <w:tcW w:w="3363" w:type="dxa"/>
            <w:shd w:val="clear" w:color="auto" w:fill="DEEAF6" w:themeFill="accent5" w:themeFillTint="33"/>
            <w:vAlign w:val="center"/>
          </w:tcPr>
          <w:p w14:paraId="61CAB1CD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Design a map</w:t>
            </w:r>
          </w:p>
          <w:p w14:paraId="3813EE99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Design a map</w:t>
            </w:r>
          </w:p>
        </w:tc>
        <w:tc>
          <w:tcPr>
            <w:tcW w:w="3364" w:type="dxa"/>
            <w:shd w:val="clear" w:color="auto" w:fill="FFFF99"/>
            <w:vAlign w:val="center"/>
          </w:tcPr>
          <w:p w14:paraId="6FB53759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How to present information</w:t>
            </w:r>
          </w:p>
          <w:p w14:paraId="16195462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Student data presentation</w:t>
            </w:r>
          </w:p>
        </w:tc>
      </w:tr>
      <w:tr w:rsidR="00285DB6" w14:paraId="7C331766" w14:textId="77777777" w:rsidTr="008E0EEB">
        <w:trPr>
          <w:trHeight w:val="1016"/>
        </w:trPr>
        <w:tc>
          <w:tcPr>
            <w:tcW w:w="3363" w:type="dxa"/>
            <w:shd w:val="clear" w:color="auto" w:fill="DBDBDB" w:themeFill="accent3" w:themeFillTint="66"/>
            <w:vAlign w:val="center"/>
          </w:tcPr>
          <w:p w14:paraId="41954E28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Settlement Patterns</w:t>
            </w:r>
          </w:p>
          <w:p w14:paraId="17E42CE0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Urban land use</w:t>
            </w:r>
          </w:p>
        </w:tc>
        <w:tc>
          <w:tcPr>
            <w:tcW w:w="3363" w:type="dxa"/>
            <w:shd w:val="clear" w:color="auto" w:fill="CCFFCC"/>
            <w:vAlign w:val="center"/>
          </w:tcPr>
          <w:p w14:paraId="279A46C6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 w:rsidRPr="00565C78">
              <w:rPr>
                <w:rFonts w:cstheme="minorHAnsi"/>
                <w:b/>
              </w:rPr>
              <w:t>End of term activities</w:t>
            </w:r>
          </w:p>
        </w:tc>
        <w:tc>
          <w:tcPr>
            <w:tcW w:w="3364" w:type="dxa"/>
            <w:shd w:val="clear" w:color="auto" w:fill="CCFFCC"/>
            <w:vAlign w:val="center"/>
          </w:tcPr>
          <w:p w14:paraId="6499D2A6" w14:textId="77777777" w:rsidR="00285DB6" w:rsidRPr="00B5476F" w:rsidRDefault="00285DB6" w:rsidP="005256FC">
            <w:pPr>
              <w:contextualSpacing/>
              <w:rPr>
                <w:rFonts w:cstheme="minorHAnsi"/>
                <w:b/>
              </w:rPr>
            </w:pPr>
            <w:r w:rsidRPr="00B5476F">
              <w:rPr>
                <w:rFonts w:cstheme="minorHAnsi"/>
                <w:b/>
              </w:rPr>
              <w:t>Preparing for Orienteering trip</w:t>
            </w:r>
          </w:p>
        </w:tc>
      </w:tr>
      <w:tr w:rsidR="00285DB6" w14:paraId="37BD726B" w14:textId="77777777" w:rsidTr="008E0EEB">
        <w:trPr>
          <w:trHeight w:val="1016"/>
        </w:trPr>
        <w:tc>
          <w:tcPr>
            <w:tcW w:w="3363" w:type="dxa"/>
            <w:shd w:val="clear" w:color="auto" w:fill="DBDBDB" w:themeFill="accent3" w:themeFillTint="66"/>
            <w:vAlign w:val="center"/>
          </w:tcPr>
          <w:p w14:paraId="4F158FE0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Burgess Model</w:t>
            </w:r>
          </w:p>
        </w:tc>
        <w:tc>
          <w:tcPr>
            <w:tcW w:w="3363" w:type="dxa"/>
            <w:tcBorders>
              <w:bottom w:val="nil"/>
            </w:tcBorders>
            <w:shd w:val="clear" w:color="auto" w:fill="auto"/>
            <w:vAlign w:val="center"/>
          </w:tcPr>
          <w:p w14:paraId="093D6CE7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</w:p>
        </w:tc>
        <w:tc>
          <w:tcPr>
            <w:tcW w:w="3364" w:type="dxa"/>
            <w:shd w:val="clear" w:color="auto" w:fill="FFFF99"/>
            <w:vAlign w:val="center"/>
          </w:tcPr>
          <w:p w14:paraId="14879C4F" w14:textId="77777777" w:rsidR="00285DB6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Student data presentation</w:t>
            </w:r>
          </w:p>
          <w:p w14:paraId="318433A1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Student data presentation</w:t>
            </w:r>
          </w:p>
        </w:tc>
      </w:tr>
      <w:tr w:rsidR="00285DB6" w14:paraId="6E9205A9" w14:textId="77777777" w:rsidTr="008E0EEB">
        <w:trPr>
          <w:trHeight w:val="1016"/>
        </w:trPr>
        <w:tc>
          <w:tcPr>
            <w:tcW w:w="3363" w:type="dxa"/>
            <w:shd w:val="clear" w:color="auto" w:fill="CCFFCC"/>
            <w:vAlign w:val="center"/>
          </w:tcPr>
          <w:p w14:paraId="79DB3EEC" w14:textId="77777777" w:rsidR="00285DB6" w:rsidRPr="00565C78" w:rsidRDefault="00285DB6" w:rsidP="005256FC">
            <w:pPr>
              <w:contextualSpacing/>
              <w:rPr>
                <w:rFonts w:cstheme="minorHAnsi"/>
                <w:b/>
              </w:rPr>
            </w:pPr>
            <w:r w:rsidRPr="00565C78">
              <w:rPr>
                <w:rFonts w:cstheme="minorHAnsi"/>
                <w:b/>
              </w:rPr>
              <w:t>End of term activities</w:t>
            </w:r>
          </w:p>
        </w:tc>
        <w:tc>
          <w:tcPr>
            <w:tcW w:w="33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09CB95" w14:textId="77777777" w:rsidR="00285DB6" w:rsidRPr="00C92E89" w:rsidRDefault="00285DB6" w:rsidP="005256FC">
            <w:pPr>
              <w:contextualSpacing/>
              <w:rPr>
                <w:rFonts w:cstheme="minorHAnsi"/>
              </w:rPr>
            </w:pPr>
          </w:p>
        </w:tc>
        <w:tc>
          <w:tcPr>
            <w:tcW w:w="3364" w:type="dxa"/>
            <w:shd w:val="clear" w:color="auto" w:fill="CCFFCC"/>
            <w:vAlign w:val="center"/>
          </w:tcPr>
          <w:p w14:paraId="71D40A0A" w14:textId="77777777" w:rsidR="00285DB6" w:rsidRPr="00565C78" w:rsidRDefault="00285DB6" w:rsidP="005256FC">
            <w:pPr>
              <w:contextualSpacing/>
              <w:rPr>
                <w:rFonts w:cstheme="minorHAnsi"/>
                <w:b/>
              </w:rPr>
            </w:pPr>
            <w:r w:rsidRPr="00565C78">
              <w:rPr>
                <w:rFonts w:cstheme="minorHAnsi"/>
                <w:b/>
              </w:rPr>
              <w:t>End of term activities</w:t>
            </w:r>
          </w:p>
        </w:tc>
      </w:tr>
    </w:tbl>
    <w:p w14:paraId="4CECE8E3" w14:textId="77777777" w:rsidR="008E0EEB" w:rsidRDefault="008E0EEB" w:rsidP="008E0EEB">
      <w:pPr>
        <w:tabs>
          <w:tab w:val="left" w:pos="567"/>
          <w:tab w:val="left" w:pos="9356"/>
        </w:tabs>
        <w:spacing w:after="0" w:line="240" w:lineRule="auto"/>
        <w:contextualSpacing/>
        <w:rPr>
          <w:b/>
        </w:rPr>
      </w:pPr>
      <w:r>
        <w:rPr>
          <w:b/>
        </w:rPr>
        <w:t>Second Form Year</w:t>
      </w:r>
    </w:p>
    <w:p w14:paraId="37AF372A" w14:textId="77777777" w:rsidR="008E0EEB" w:rsidRPr="00314FE8" w:rsidRDefault="008E0EEB" w:rsidP="008E0EEB">
      <w:pPr>
        <w:spacing w:after="0" w:line="240" w:lineRule="auto"/>
        <w:contextualSpacing/>
        <w:rPr>
          <w:b/>
          <w:sz w:val="10"/>
        </w:rPr>
      </w:pPr>
    </w:p>
    <w:p w14:paraId="57E412E9" w14:textId="77777777" w:rsidR="008E0EEB" w:rsidRPr="00314FE8" w:rsidRDefault="008E0EEB" w:rsidP="008E0EEB">
      <w:pPr>
        <w:spacing w:after="0" w:line="240" w:lineRule="auto"/>
        <w:contextualSpacing/>
      </w:pPr>
      <w:r w:rsidRPr="00314FE8">
        <w:tab/>
        <w:t xml:space="preserve">           Autumn</w:t>
      </w:r>
      <w:r w:rsidRPr="00314FE8">
        <w:tab/>
      </w:r>
      <w:r w:rsidRPr="00314FE8">
        <w:tab/>
      </w:r>
      <w:r w:rsidRPr="00314FE8">
        <w:tab/>
      </w:r>
      <w:r w:rsidRPr="00314FE8">
        <w:tab/>
        <w:t xml:space="preserve">          Spring</w:t>
      </w:r>
      <w:r w:rsidRPr="00314FE8">
        <w:tab/>
      </w:r>
      <w:r w:rsidRPr="00314FE8">
        <w:tab/>
      </w:r>
      <w:r w:rsidRPr="00314FE8">
        <w:tab/>
      </w:r>
      <w:r w:rsidRPr="00314FE8">
        <w:tab/>
        <w:t>Summer</w:t>
      </w:r>
    </w:p>
    <w:tbl>
      <w:tblPr>
        <w:tblStyle w:val="TableGrid"/>
        <w:tblW w:w="10091" w:type="dxa"/>
        <w:tblInd w:w="250" w:type="dxa"/>
        <w:tblLook w:val="04A0" w:firstRow="1" w:lastRow="0" w:firstColumn="1" w:lastColumn="0" w:noHBand="0" w:noVBand="1"/>
      </w:tblPr>
      <w:tblGrid>
        <w:gridCol w:w="3362"/>
        <w:gridCol w:w="3364"/>
        <w:gridCol w:w="3365"/>
      </w:tblGrid>
      <w:tr w:rsidR="008E0EEB" w14:paraId="1F6B0FBB" w14:textId="77777777" w:rsidTr="00014518">
        <w:trPr>
          <w:trHeight w:val="1000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63B64783" w14:textId="77777777" w:rsidR="008E0EEB" w:rsidRPr="00083409" w:rsidRDefault="008E0EEB" w:rsidP="00014518">
            <w:pPr>
              <w:contextualSpacing/>
              <w:rPr>
                <w:rFonts w:cstheme="minorHAnsi"/>
                <w:b/>
              </w:rPr>
            </w:pPr>
            <w:hyperlink w:anchor="PlateTectonics" w:history="1">
              <w:r w:rsidRPr="0097212D">
                <w:rPr>
                  <w:rStyle w:val="Hyperlink"/>
                  <w:rFonts w:cstheme="minorHAnsi"/>
                  <w:b/>
                </w:rPr>
                <w:t>Plate Tectonics</w:t>
              </w:r>
            </w:hyperlink>
          </w:p>
          <w:p w14:paraId="62E268BF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What is a hazard</w:t>
            </w:r>
          </w:p>
          <w:p w14:paraId="22D94067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Structure of the earth</w:t>
            </w:r>
          </w:p>
        </w:tc>
        <w:tc>
          <w:tcPr>
            <w:tcW w:w="3364" w:type="dxa"/>
            <w:tcBorders>
              <w:top w:val="nil"/>
            </w:tcBorders>
            <w:shd w:val="clear" w:color="auto" w:fill="auto"/>
            <w:vAlign w:val="center"/>
          </w:tcPr>
          <w:p w14:paraId="0388812B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  <w:tc>
          <w:tcPr>
            <w:tcW w:w="3365" w:type="dxa"/>
            <w:shd w:val="clear" w:color="auto" w:fill="B4C6E7" w:themeFill="accent1" w:themeFillTint="66"/>
            <w:vAlign w:val="center"/>
          </w:tcPr>
          <w:p w14:paraId="26D0089E" w14:textId="77777777" w:rsidR="008E0EEB" w:rsidRPr="00314FE8" w:rsidRDefault="008E0EEB" w:rsidP="00014518">
            <w:pPr>
              <w:contextualSpacing/>
              <w:rPr>
                <w:rFonts w:cstheme="minorHAnsi"/>
                <w:b/>
              </w:rPr>
            </w:pPr>
            <w:hyperlink w:anchor="Extr" w:history="1">
              <w:r w:rsidRPr="00C02F83">
                <w:rPr>
                  <w:rStyle w:val="Hyperlink"/>
                  <w:rFonts w:cstheme="minorHAnsi"/>
                  <w:b/>
                </w:rPr>
                <w:t>Extreme Environments</w:t>
              </w:r>
            </w:hyperlink>
          </w:p>
          <w:p w14:paraId="15E75F81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Defining Extreme Environments</w:t>
            </w:r>
          </w:p>
          <w:p w14:paraId="6847A3FD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</w:tr>
      <w:tr w:rsidR="008E0EEB" w14:paraId="2A3D21A0" w14:textId="77777777" w:rsidTr="00014518">
        <w:trPr>
          <w:trHeight w:val="1000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69474535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Continental drift</w:t>
            </w:r>
          </w:p>
          <w:p w14:paraId="6E36FF02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Tectonic distribution</w:t>
            </w:r>
          </w:p>
        </w:tc>
        <w:tc>
          <w:tcPr>
            <w:tcW w:w="3364" w:type="dxa"/>
            <w:shd w:val="clear" w:color="auto" w:fill="DBDBDB" w:themeFill="accent3" w:themeFillTint="66"/>
            <w:vAlign w:val="center"/>
          </w:tcPr>
          <w:p w14:paraId="4EE1DA20" w14:textId="77777777" w:rsidR="008E0EEB" w:rsidRPr="00471B46" w:rsidRDefault="008E0EEB" w:rsidP="00014518">
            <w:pPr>
              <w:contextualSpacing/>
              <w:rPr>
                <w:rFonts w:cstheme="minorHAnsi"/>
                <w:b/>
              </w:rPr>
            </w:pPr>
            <w:hyperlink w:anchor="Population" w:history="1">
              <w:r>
                <w:rPr>
                  <w:rStyle w:val="Hyperlink"/>
                  <w:rFonts w:cstheme="minorHAnsi"/>
                  <w:b/>
                </w:rPr>
                <w:t>M</w:t>
              </w:r>
              <w:r>
                <w:rPr>
                  <w:rStyle w:val="Hyperlink"/>
                  <w:b/>
                </w:rPr>
                <w:t>igration</w:t>
              </w:r>
            </w:hyperlink>
          </w:p>
          <w:p w14:paraId="4979D4C4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Types of migration</w:t>
            </w:r>
          </w:p>
        </w:tc>
        <w:tc>
          <w:tcPr>
            <w:tcW w:w="3365" w:type="dxa"/>
            <w:shd w:val="clear" w:color="auto" w:fill="B4C6E7" w:themeFill="accent1" w:themeFillTint="66"/>
            <w:vAlign w:val="center"/>
          </w:tcPr>
          <w:p w14:paraId="61E4468E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Global distribution of extreme environments</w:t>
            </w:r>
          </w:p>
          <w:p w14:paraId="0D73B03F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Describing key characteristics of hot and cold deserts</w:t>
            </w:r>
          </w:p>
        </w:tc>
      </w:tr>
      <w:tr w:rsidR="008E0EEB" w14:paraId="55C65D8B" w14:textId="77777777" w:rsidTr="00014518">
        <w:trPr>
          <w:trHeight w:val="1000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063FCE92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four plate boundaries</w:t>
            </w:r>
          </w:p>
          <w:p w14:paraId="58E4698A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  <w:tc>
          <w:tcPr>
            <w:tcW w:w="3364" w:type="dxa"/>
            <w:shd w:val="clear" w:color="auto" w:fill="DBDBDB" w:themeFill="accent3" w:themeFillTint="66"/>
            <w:vAlign w:val="center"/>
          </w:tcPr>
          <w:p w14:paraId="4DB1BD4E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Current Global migration patterns and statistics</w:t>
            </w:r>
          </w:p>
        </w:tc>
        <w:tc>
          <w:tcPr>
            <w:tcW w:w="3365" w:type="dxa"/>
            <w:shd w:val="clear" w:color="auto" w:fill="B4C6E7" w:themeFill="accent1" w:themeFillTint="66"/>
            <w:vAlign w:val="center"/>
          </w:tcPr>
          <w:p w14:paraId="36B841F0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Describing and explaining the climate of hot and cold deserts</w:t>
            </w:r>
          </w:p>
        </w:tc>
      </w:tr>
      <w:tr w:rsidR="008E0EEB" w14:paraId="7645634D" w14:textId="77777777" w:rsidTr="00014518">
        <w:trPr>
          <w:trHeight w:val="1000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35FF70AB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Types of volcanoes</w:t>
            </w:r>
          </w:p>
          <w:p w14:paraId="23921B6D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Types of eruptions</w:t>
            </w:r>
          </w:p>
        </w:tc>
        <w:tc>
          <w:tcPr>
            <w:tcW w:w="3364" w:type="dxa"/>
            <w:shd w:val="clear" w:color="auto" w:fill="DBDBDB" w:themeFill="accent3" w:themeFillTint="66"/>
            <w:vAlign w:val="center"/>
          </w:tcPr>
          <w:p w14:paraId="3732ED21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Reasons for migration</w:t>
            </w:r>
          </w:p>
          <w:p w14:paraId="37BFDE3C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Push and pull factors</w:t>
            </w:r>
          </w:p>
          <w:p w14:paraId="56BD7611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Voluntary v forced migration</w:t>
            </w:r>
          </w:p>
        </w:tc>
        <w:tc>
          <w:tcPr>
            <w:tcW w:w="3365" w:type="dxa"/>
            <w:shd w:val="clear" w:color="auto" w:fill="B4C6E7" w:themeFill="accent1" w:themeFillTint="66"/>
            <w:vAlign w:val="center"/>
          </w:tcPr>
          <w:p w14:paraId="3D6754F3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Plant adaptations (hot)</w:t>
            </w:r>
          </w:p>
          <w:p w14:paraId="4032C1E6" w14:textId="77777777" w:rsidR="008E0EEB" w:rsidRPr="00C010AC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Plant adaptations (ice)</w:t>
            </w:r>
          </w:p>
        </w:tc>
      </w:tr>
      <w:tr w:rsidR="008E0EEB" w14:paraId="5E0877FC" w14:textId="77777777" w:rsidTr="00014518">
        <w:trPr>
          <w:trHeight w:val="1000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5EFF7D80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Effects of an eruption</w:t>
            </w:r>
          </w:p>
          <w:p w14:paraId="0A7E9383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  <w:tc>
          <w:tcPr>
            <w:tcW w:w="3364" w:type="dxa"/>
            <w:shd w:val="clear" w:color="auto" w:fill="DBDBDB" w:themeFill="accent3" w:themeFillTint="66"/>
            <w:vAlign w:val="center"/>
          </w:tcPr>
          <w:p w14:paraId="34EDAD4E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Economic migration – causes</w:t>
            </w:r>
          </w:p>
        </w:tc>
        <w:tc>
          <w:tcPr>
            <w:tcW w:w="3365" w:type="dxa"/>
            <w:shd w:val="clear" w:color="auto" w:fill="B4C6E7" w:themeFill="accent1" w:themeFillTint="66"/>
            <w:vAlign w:val="center"/>
          </w:tcPr>
          <w:p w14:paraId="1D1E6354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Animal adaptations (hot)</w:t>
            </w:r>
          </w:p>
          <w:p w14:paraId="31D546C3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Animal adaptations (cold)</w:t>
            </w:r>
          </w:p>
        </w:tc>
      </w:tr>
      <w:tr w:rsidR="008E0EEB" w14:paraId="0033E753" w14:textId="77777777" w:rsidTr="00014518">
        <w:trPr>
          <w:trHeight w:val="1000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05EFF3E3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Case study of an eruption:</w:t>
            </w:r>
          </w:p>
          <w:p w14:paraId="616C102C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Montserrat</w:t>
            </w:r>
          </w:p>
        </w:tc>
        <w:tc>
          <w:tcPr>
            <w:tcW w:w="3364" w:type="dxa"/>
            <w:shd w:val="clear" w:color="auto" w:fill="DBDBDB" w:themeFill="accent3" w:themeFillTint="66"/>
            <w:vAlign w:val="center"/>
          </w:tcPr>
          <w:p w14:paraId="09B5577B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Economic migration – case study (Mexicans to America, Bangladeshis to the Middle East, EU workers to the UK)</w:t>
            </w:r>
          </w:p>
        </w:tc>
        <w:tc>
          <w:tcPr>
            <w:tcW w:w="3365" w:type="dxa"/>
            <w:shd w:val="clear" w:color="auto" w:fill="B4C6E7" w:themeFill="accent1" w:themeFillTint="66"/>
            <w:vAlign w:val="center"/>
          </w:tcPr>
          <w:p w14:paraId="0CE9C7F4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Human adaptations (hot)</w:t>
            </w:r>
          </w:p>
          <w:p w14:paraId="7FA88CF1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Human adaptations (ice)</w:t>
            </w:r>
          </w:p>
        </w:tc>
      </w:tr>
      <w:tr w:rsidR="008E0EEB" w14:paraId="0BC51EDF" w14:textId="77777777" w:rsidTr="00014518">
        <w:trPr>
          <w:trHeight w:val="1000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623E12AC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Managing volcanic eruptions</w:t>
            </w:r>
          </w:p>
        </w:tc>
        <w:tc>
          <w:tcPr>
            <w:tcW w:w="3364" w:type="dxa"/>
            <w:shd w:val="clear" w:color="auto" w:fill="DBDBDB" w:themeFill="accent3" w:themeFillTint="66"/>
            <w:vAlign w:val="center"/>
          </w:tcPr>
          <w:p w14:paraId="025F412F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Reality of life as an economic migrant</w:t>
            </w:r>
          </w:p>
        </w:tc>
        <w:tc>
          <w:tcPr>
            <w:tcW w:w="3365" w:type="dxa"/>
            <w:shd w:val="clear" w:color="auto" w:fill="B4C6E7" w:themeFill="accent1" w:themeFillTint="66"/>
            <w:vAlign w:val="center"/>
          </w:tcPr>
          <w:p w14:paraId="1B544AC5" w14:textId="77777777" w:rsidR="008E0EEB" w:rsidRPr="00D009D8" w:rsidRDefault="008E0EEB" w:rsidP="00014518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Uses of/Threats to hot desert regions – comparison of the USA v Sahel</w:t>
            </w:r>
          </w:p>
        </w:tc>
      </w:tr>
      <w:tr w:rsidR="008E0EEB" w:rsidRPr="00314FE8" w14:paraId="783C783A" w14:textId="77777777" w:rsidTr="00014518">
        <w:trPr>
          <w:trHeight w:val="546"/>
        </w:trPr>
        <w:tc>
          <w:tcPr>
            <w:tcW w:w="10091" w:type="dxa"/>
            <w:gridSpan w:val="3"/>
            <w:shd w:val="clear" w:color="auto" w:fill="FFE599" w:themeFill="accent4" w:themeFillTint="66"/>
            <w:vAlign w:val="center"/>
          </w:tcPr>
          <w:p w14:paraId="243DF714" w14:textId="77777777" w:rsidR="008E0EEB" w:rsidRPr="00314FE8" w:rsidRDefault="008E0EEB" w:rsidP="00014518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HALF TERM</w:t>
            </w:r>
          </w:p>
        </w:tc>
      </w:tr>
      <w:tr w:rsidR="008E0EEB" w14:paraId="018E4D37" w14:textId="77777777" w:rsidTr="00014518">
        <w:trPr>
          <w:trHeight w:val="1016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42DD5197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Causes of earthquakes</w:t>
            </w:r>
          </w:p>
        </w:tc>
        <w:tc>
          <w:tcPr>
            <w:tcW w:w="3364" w:type="dxa"/>
            <w:shd w:val="clear" w:color="auto" w:fill="D9E2F3" w:themeFill="accent1" w:themeFillTint="33"/>
            <w:vAlign w:val="center"/>
          </w:tcPr>
          <w:p w14:paraId="3F8FE5E6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What are refugees?</w:t>
            </w:r>
          </w:p>
          <w:p w14:paraId="0E736C71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Reasons for refugees</w:t>
            </w:r>
          </w:p>
        </w:tc>
        <w:tc>
          <w:tcPr>
            <w:tcW w:w="3365" w:type="dxa"/>
            <w:shd w:val="clear" w:color="auto" w:fill="B4C6E7" w:themeFill="accent1" w:themeFillTint="66"/>
            <w:vAlign w:val="center"/>
          </w:tcPr>
          <w:p w14:paraId="7D13F441" w14:textId="77777777" w:rsidR="008E0EEB" w:rsidRPr="0089529C" w:rsidRDefault="008E0EEB" w:rsidP="00014518">
            <w:pPr>
              <w:contextualSpacing/>
              <w:rPr>
                <w:rFonts w:cstheme="minorHAnsi"/>
                <w:bCs/>
              </w:rPr>
            </w:pPr>
            <w:r w:rsidRPr="0089529C">
              <w:rPr>
                <w:rFonts w:cstheme="minorHAnsi"/>
                <w:bCs/>
              </w:rPr>
              <w:t>Managing threats to</w:t>
            </w:r>
            <w:r>
              <w:rPr>
                <w:rFonts w:cstheme="minorHAnsi"/>
                <w:bCs/>
              </w:rPr>
              <w:t xml:space="preserve"> hot</w:t>
            </w:r>
            <w:r w:rsidRPr="0089529C">
              <w:rPr>
                <w:rFonts w:cstheme="minorHAnsi"/>
                <w:bCs/>
              </w:rPr>
              <w:t xml:space="preserve"> desert regions sustainably </w:t>
            </w:r>
          </w:p>
        </w:tc>
      </w:tr>
      <w:tr w:rsidR="008E0EEB" w14:paraId="4C7DB311" w14:textId="77777777" w:rsidTr="00014518">
        <w:trPr>
          <w:trHeight w:val="1016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4B34E429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Earthquake hazards (with a focus on tsunamis)</w:t>
            </w:r>
          </w:p>
        </w:tc>
        <w:tc>
          <w:tcPr>
            <w:tcW w:w="3364" w:type="dxa"/>
            <w:shd w:val="clear" w:color="auto" w:fill="D9E2F3" w:themeFill="accent1" w:themeFillTint="33"/>
            <w:vAlign w:val="center"/>
          </w:tcPr>
          <w:p w14:paraId="4721E70A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Impacts of refugees on host nation – economic, social, environmental and political</w:t>
            </w:r>
          </w:p>
        </w:tc>
        <w:tc>
          <w:tcPr>
            <w:tcW w:w="3365" w:type="dxa"/>
            <w:shd w:val="clear" w:color="auto" w:fill="B4C6E7" w:themeFill="accent1" w:themeFillTint="66"/>
            <w:vAlign w:val="center"/>
          </w:tcPr>
          <w:p w14:paraId="7AA95062" w14:textId="77777777" w:rsidR="008E0EEB" w:rsidRPr="00734F9E" w:rsidRDefault="008E0EEB" w:rsidP="00014518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Uses of/Threats to cold desert regions - Antarctica</w:t>
            </w:r>
          </w:p>
        </w:tc>
      </w:tr>
      <w:tr w:rsidR="008E0EEB" w14:paraId="78671359" w14:textId="77777777" w:rsidTr="00014518">
        <w:trPr>
          <w:trHeight w:val="1016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0D4B6992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Impacts of earthquakes</w:t>
            </w:r>
          </w:p>
        </w:tc>
        <w:tc>
          <w:tcPr>
            <w:tcW w:w="3364" w:type="dxa"/>
            <w:shd w:val="clear" w:color="auto" w:fill="D9E2F3" w:themeFill="accent1" w:themeFillTint="33"/>
            <w:vAlign w:val="center"/>
          </w:tcPr>
          <w:p w14:paraId="211DCA13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Case study of a refugee movement </w:t>
            </w:r>
          </w:p>
        </w:tc>
        <w:tc>
          <w:tcPr>
            <w:tcW w:w="3365" w:type="dxa"/>
            <w:shd w:val="clear" w:color="auto" w:fill="B4C6E7" w:themeFill="accent1" w:themeFillTint="66"/>
            <w:vAlign w:val="center"/>
          </w:tcPr>
          <w:p w14:paraId="0EDE120C" w14:textId="77777777" w:rsidR="008E0EEB" w:rsidRPr="0089529C" w:rsidRDefault="008E0EEB" w:rsidP="00014518">
            <w:pPr>
              <w:contextualSpacing/>
              <w:rPr>
                <w:rFonts w:cstheme="minorHAnsi"/>
                <w:bCs/>
              </w:rPr>
            </w:pPr>
            <w:r w:rsidRPr="0089529C">
              <w:rPr>
                <w:rFonts w:cstheme="minorHAnsi"/>
                <w:bCs/>
              </w:rPr>
              <w:t>Managing threats to Antarctica</w:t>
            </w:r>
          </w:p>
        </w:tc>
      </w:tr>
      <w:tr w:rsidR="008E0EEB" w14:paraId="4F39B229" w14:textId="77777777" w:rsidTr="00014518">
        <w:trPr>
          <w:trHeight w:val="1016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255E37FE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Management of earthquakes</w:t>
            </w:r>
          </w:p>
        </w:tc>
        <w:tc>
          <w:tcPr>
            <w:tcW w:w="3364" w:type="dxa"/>
            <w:shd w:val="clear" w:color="auto" w:fill="D9E2F3" w:themeFill="accent1" w:themeFillTint="33"/>
            <w:vAlign w:val="center"/>
          </w:tcPr>
          <w:p w14:paraId="2A96CC17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Case study of a refugee movement</w:t>
            </w:r>
          </w:p>
        </w:tc>
        <w:tc>
          <w:tcPr>
            <w:tcW w:w="3365" w:type="dxa"/>
            <w:shd w:val="clear" w:color="auto" w:fill="99FF99"/>
            <w:vAlign w:val="center"/>
          </w:tcPr>
          <w:p w14:paraId="76204666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Revision</w:t>
            </w:r>
          </w:p>
        </w:tc>
      </w:tr>
      <w:tr w:rsidR="008E0EEB" w14:paraId="01075470" w14:textId="77777777" w:rsidTr="00014518">
        <w:trPr>
          <w:trHeight w:val="1016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7374B984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Case study of an earthquake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FDE900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Managing refugees</w:t>
            </w:r>
          </w:p>
        </w:tc>
        <w:tc>
          <w:tcPr>
            <w:tcW w:w="3365" w:type="dxa"/>
            <w:shd w:val="clear" w:color="auto" w:fill="99FF99"/>
            <w:vAlign w:val="center"/>
          </w:tcPr>
          <w:p w14:paraId="2AE07C25" w14:textId="77777777" w:rsidR="008E0EEB" w:rsidRPr="00B5476F" w:rsidRDefault="008E0EEB" w:rsidP="00014518">
            <w:pPr>
              <w:contextualSpacing/>
              <w:rPr>
                <w:rFonts w:cstheme="minorHAnsi"/>
                <w:b/>
              </w:rPr>
            </w:pPr>
            <w:r w:rsidRPr="00650863">
              <w:rPr>
                <w:rFonts w:cstheme="minorHAnsi"/>
                <w:b/>
              </w:rPr>
              <w:t>End of Year Exam</w:t>
            </w:r>
          </w:p>
        </w:tc>
      </w:tr>
      <w:tr w:rsidR="008E0EEB" w14:paraId="0CD1199B" w14:textId="77777777" w:rsidTr="00014518">
        <w:trPr>
          <w:trHeight w:val="1016"/>
        </w:trPr>
        <w:tc>
          <w:tcPr>
            <w:tcW w:w="3362" w:type="dxa"/>
            <w:shd w:val="clear" w:color="auto" w:fill="F7CAAC" w:themeFill="accent2" w:themeFillTint="66"/>
            <w:vAlign w:val="center"/>
          </w:tcPr>
          <w:p w14:paraId="113EFA9F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End of module assessment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216680" w14:textId="77777777" w:rsidR="008E0EEB" w:rsidRPr="00D2478A" w:rsidRDefault="008E0EEB" w:rsidP="00014518">
            <w:pPr>
              <w:contextualSpacing/>
              <w:rPr>
                <w:rFonts w:cstheme="minorHAnsi"/>
                <w:b/>
              </w:rPr>
            </w:pPr>
            <w:r w:rsidRPr="00D2478A">
              <w:rPr>
                <w:rFonts w:cstheme="minorHAnsi"/>
                <w:b/>
              </w:rPr>
              <w:t>End of term activity</w:t>
            </w:r>
          </w:p>
        </w:tc>
        <w:tc>
          <w:tcPr>
            <w:tcW w:w="3365" w:type="dxa"/>
            <w:shd w:val="clear" w:color="auto" w:fill="99FF99"/>
            <w:vAlign w:val="center"/>
          </w:tcPr>
          <w:p w14:paraId="74661F71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End of term activity</w:t>
            </w:r>
          </w:p>
        </w:tc>
      </w:tr>
      <w:tr w:rsidR="008E0EEB" w14:paraId="1C92BFF1" w14:textId="77777777" w:rsidTr="008E0EEB">
        <w:trPr>
          <w:gridAfter w:val="1"/>
          <w:wAfter w:w="3365" w:type="dxa"/>
          <w:trHeight w:val="692"/>
        </w:trPr>
        <w:tc>
          <w:tcPr>
            <w:tcW w:w="3362" w:type="dxa"/>
            <w:shd w:val="clear" w:color="auto" w:fill="99FF99"/>
            <w:vAlign w:val="center"/>
          </w:tcPr>
          <w:p w14:paraId="4CD003FC" w14:textId="77777777" w:rsidR="008E0EEB" w:rsidRPr="00565C78" w:rsidRDefault="008E0EEB" w:rsidP="00014518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of term activity</w:t>
            </w:r>
          </w:p>
        </w:tc>
        <w:tc>
          <w:tcPr>
            <w:tcW w:w="33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35A89F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</w:tr>
    </w:tbl>
    <w:p w14:paraId="44DA54C5" w14:textId="77777777" w:rsidR="008E0EEB" w:rsidRPr="000F4067" w:rsidRDefault="008E0EEB" w:rsidP="008E0EEB">
      <w:pPr>
        <w:spacing w:after="0" w:line="240" w:lineRule="auto"/>
        <w:contextualSpacing/>
        <w:rPr>
          <w:b/>
        </w:rPr>
        <w:sectPr w:rsidR="008E0EEB" w:rsidRPr="000F4067" w:rsidSect="00145292">
          <w:pgSz w:w="11906" w:h="16838"/>
          <w:pgMar w:top="567" w:right="1440" w:bottom="568" w:left="851" w:header="708" w:footer="708" w:gutter="0"/>
          <w:cols w:space="708"/>
          <w:docGrid w:linePitch="360"/>
        </w:sectPr>
      </w:pPr>
    </w:p>
    <w:p w14:paraId="06F2E9B4" w14:textId="77777777" w:rsidR="008E0EEB" w:rsidRDefault="008E0EEB" w:rsidP="008E0EEB">
      <w:pPr>
        <w:jc w:val="both"/>
        <w:rPr>
          <w:sz w:val="4"/>
        </w:rPr>
      </w:pPr>
    </w:p>
    <w:p w14:paraId="38850219" w14:textId="77777777" w:rsidR="008E0EEB" w:rsidRDefault="008E0EEB" w:rsidP="008E0EEB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GEOGRAPHY - Third Form Year Scheme of Work 2020-21</w:t>
      </w:r>
    </w:p>
    <w:p w14:paraId="61AE40F0" w14:textId="77777777" w:rsidR="008E0EEB" w:rsidRPr="00314FE8" w:rsidRDefault="008E0EEB" w:rsidP="008E0EEB">
      <w:pPr>
        <w:spacing w:after="0" w:line="240" w:lineRule="auto"/>
        <w:contextualSpacing/>
        <w:rPr>
          <w:b/>
          <w:sz w:val="10"/>
        </w:rPr>
      </w:pPr>
    </w:p>
    <w:p w14:paraId="74FE1871" w14:textId="77777777" w:rsidR="008E0EEB" w:rsidRPr="00314FE8" w:rsidRDefault="008E0EEB" w:rsidP="008E0EEB">
      <w:pPr>
        <w:spacing w:after="0" w:line="240" w:lineRule="auto"/>
        <w:contextualSpacing/>
      </w:pPr>
      <w:r w:rsidRPr="00314FE8">
        <w:tab/>
        <w:t xml:space="preserve">           Autumn</w:t>
      </w:r>
      <w:r w:rsidRPr="00314FE8">
        <w:tab/>
      </w:r>
      <w:r w:rsidRPr="00314FE8">
        <w:tab/>
      </w:r>
      <w:r w:rsidRPr="00314FE8">
        <w:tab/>
      </w:r>
      <w:r w:rsidRPr="00314FE8">
        <w:tab/>
        <w:t xml:space="preserve">          Spring</w:t>
      </w:r>
      <w:r w:rsidRPr="00314FE8">
        <w:tab/>
      </w:r>
      <w:r w:rsidRPr="00314FE8">
        <w:tab/>
      </w:r>
      <w:r w:rsidRPr="00314FE8">
        <w:tab/>
      </w:r>
      <w:r w:rsidRPr="00314FE8">
        <w:tab/>
        <w:t>Summer</w:t>
      </w:r>
    </w:p>
    <w:tbl>
      <w:tblPr>
        <w:tblStyle w:val="TableGrid"/>
        <w:tblW w:w="10090" w:type="dxa"/>
        <w:tblInd w:w="250" w:type="dxa"/>
        <w:tblLook w:val="04A0" w:firstRow="1" w:lastRow="0" w:firstColumn="1" w:lastColumn="0" w:noHBand="0" w:noVBand="1"/>
      </w:tblPr>
      <w:tblGrid>
        <w:gridCol w:w="3431"/>
        <w:gridCol w:w="3515"/>
        <w:gridCol w:w="3144"/>
      </w:tblGrid>
      <w:tr w:rsidR="008E0EEB" w14:paraId="12C28898" w14:textId="77777777" w:rsidTr="00014518">
        <w:trPr>
          <w:gridAfter w:val="1"/>
          <w:wAfter w:w="3144" w:type="dxa"/>
          <w:trHeight w:val="1000"/>
        </w:trPr>
        <w:tc>
          <w:tcPr>
            <w:tcW w:w="3431" w:type="dxa"/>
            <w:shd w:val="clear" w:color="auto" w:fill="F7CAAC" w:themeFill="accent2" w:themeFillTint="66"/>
            <w:vAlign w:val="center"/>
          </w:tcPr>
          <w:p w14:paraId="52FC9E69" w14:textId="77777777" w:rsidR="008E0EEB" w:rsidRPr="004A0B34" w:rsidRDefault="008E0EEB" w:rsidP="00014518">
            <w:pPr>
              <w:contextualSpacing/>
              <w:rPr>
                <w:rFonts w:cstheme="minorHAnsi"/>
                <w:b/>
                <w:bCs/>
              </w:rPr>
            </w:pPr>
            <w:hyperlink w:anchor="PlateTectonics" w:history="1">
              <w:r w:rsidRPr="004A0B34">
                <w:rPr>
                  <w:rStyle w:val="Hyperlink"/>
                  <w:rFonts w:cstheme="minorHAnsi"/>
                  <w:b/>
                  <w:bCs/>
                </w:rPr>
                <w:t>D</w:t>
              </w:r>
              <w:r w:rsidRPr="004A0B34">
                <w:rPr>
                  <w:rStyle w:val="Hyperlink"/>
                  <w:b/>
                  <w:bCs/>
                </w:rPr>
                <w:t>evelopment</w:t>
              </w:r>
            </w:hyperlink>
            <w:r w:rsidRPr="004A0B34">
              <w:rPr>
                <w:rStyle w:val="Hyperlink"/>
                <w:rFonts w:cstheme="minorHAnsi"/>
                <w:b/>
                <w:bCs/>
              </w:rPr>
              <w:t xml:space="preserve"> </w:t>
            </w:r>
          </w:p>
          <w:p w14:paraId="4056099F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Trading Game</w:t>
            </w:r>
          </w:p>
          <w:p w14:paraId="3FBBECAF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Trading Game</w:t>
            </w:r>
          </w:p>
        </w:tc>
        <w:tc>
          <w:tcPr>
            <w:tcW w:w="351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773B9D6" w14:textId="77777777" w:rsidR="008E0EEB" w:rsidRPr="00314FE8" w:rsidRDefault="008E0EEB" w:rsidP="00014518">
            <w:pPr>
              <w:contextualSpacing/>
              <w:rPr>
                <w:rFonts w:cstheme="minorHAnsi"/>
                <w:b/>
              </w:rPr>
            </w:pPr>
          </w:p>
          <w:p w14:paraId="1DAD0C6E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</w:tr>
      <w:tr w:rsidR="008E0EEB" w14:paraId="091C501E" w14:textId="77777777" w:rsidTr="00014518">
        <w:trPr>
          <w:trHeight w:val="1000"/>
        </w:trPr>
        <w:tc>
          <w:tcPr>
            <w:tcW w:w="3431" w:type="dxa"/>
            <w:shd w:val="clear" w:color="auto" w:fill="F7CAAC" w:themeFill="accent2" w:themeFillTint="66"/>
            <w:vAlign w:val="center"/>
          </w:tcPr>
          <w:p w14:paraId="4BFEDE46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GNP / GDP</w:t>
            </w:r>
          </w:p>
          <w:p w14:paraId="0BA1FFF8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Measuring development</w:t>
            </w:r>
          </w:p>
        </w:tc>
        <w:tc>
          <w:tcPr>
            <w:tcW w:w="3515" w:type="dxa"/>
            <w:shd w:val="clear" w:color="auto" w:fill="9CC2E5" w:themeFill="accent5" w:themeFillTint="99"/>
            <w:vAlign w:val="center"/>
          </w:tcPr>
          <w:p w14:paraId="60E58D15" w14:textId="77777777" w:rsidR="008E0EEB" w:rsidRDefault="008E0EEB" w:rsidP="00014518">
            <w:pPr>
              <w:contextualSpacing/>
              <w:rPr>
                <w:rFonts w:cstheme="minorHAnsi"/>
                <w:b/>
                <w:color w:val="0000FF"/>
                <w:u w:val="single"/>
              </w:rPr>
            </w:pPr>
            <w:r>
              <w:rPr>
                <w:rFonts w:cstheme="minorHAnsi"/>
                <w:b/>
                <w:color w:val="0000FF"/>
                <w:u w:val="single"/>
              </w:rPr>
              <w:t>Introduction to climate</w:t>
            </w:r>
          </w:p>
          <w:p w14:paraId="61623D1D" w14:textId="77777777" w:rsidR="008E0EEB" w:rsidRPr="00827213" w:rsidRDefault="008E0EEB" w:rsidP="00014518">
            <w:pPr>
              <w:contextualSpacing/>
              <w:rPr>
                <w:rFonts w:cstheme="minorHAnsi"/>
                <w:color w:val="0000FF"/>
              </w:rPr>
            </w:pPr>
            <w:r>
              <w:rPr>
                <w:rFonts w:cstheme="minorHAnsi"/>
                <w:color w:val="000000" w:themeColor="text1"/>
              </w:rPr>
              <w:t>The difference between weather and climate</w:t>
            </w:r>
          </w:p>
        </w:tc>
        <w:tc>
          <w:tcPr>
            <w:tcW w:w="3144" w:type="dxa"/>
            <w:shd w:val="clear" w:color="auto" w:fill="92D050"/>
            <w:vAlign w:val="center"/>
          </w:tcPr>
          <w:p w14:paraId="10CF5D40" w14:textId="77777777" w:rsidR="008E0EEB" w:rsidRDefault="008E0EEB" w:rsidP="00014518">
            <w:pPr>
              <w:contextualSpacing/>
              <w:rPr>
                <w:rFonts w:cstheme="minorHAnsi"/>
                <w:b/>
                <w:bCs/>
                <w:color w:val="0070C0"/>
                <w:u w:val="single"/>
              </w:rPr>
            </w:pPr>
            <w:r w:rsidRPr="004A0B34">
              <w:rPr>
                <w:rFonts w:cstheme="minorHAnsi"/>
                <w:b/>
                <w:bCs/>
                <w:color w:val="0070C0"/>
                <w:u w:val="single"/>
              </w:rPr>
              <w:t xml:space="preserve">Introduction to </w:t>
            </w:r>
            <w:r>
              <w:rPr>
                <w:rFonts w:cstheme="minorHAnsi"/>
                <w:b/>
                <w:bCs/>
                <w:color w:val="0070C0"/>
                <w:u w:val="single"/>
              </w:rPr>
              <w:t>tropical storms</w:t>
            </w:r>
          </w:p>
          <w:p w14:paraId="7E39204F" w14:textId="77777777" w:rsidR="008E0EEB" w:rsidRDefault="008E0EEB" w:rsidP="00014518">
            <w:pPr>
              <w:contextualSpacing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Global distribution </w:t>
            </w:r>
            <w:r w:rsidRPr="00D83643">
              <w:rPr>
                <w:rFonts w:cstheme="minorHAnsi"/>
                <w:b/>
                <w:bCs/>
                <w:color w:val="000000" w:themeColor="text1"/>
              </w:rPr>
              <w:t>(KEY SKILL – tracking TSs)</w:t>
            </w:r>
          </w:p>
          <w:p w14:paraId="70998283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Key characteristics of tropical storms </w:t>
            </w:r>
          </w:p>
          <w:p w14:paraId="4C30D9B2" w14:textId="77777777" w:rsidR="008E0EEB" w:rsidRPr="006F4574" w:rsidRDefault="008E0EEB" w:rsidP="00014518">
            <w:pPr>
              <w:contextualSpacing/>
              <w:rPr>
                <w:rFonts w:cstheme="minorHAnsi"/>
                <w:color w:val="000000" w:themeColor="text1"/>
              </w:rPr>
            </w:pPr>
          </w:p>
        </w:tc>
      </w:tr>
      <w:tr w:rsidR="008E0EEB" w14:paraId="15C5ADA8" w14:textId="77777777" w:rsidTr="00014518">
        <w:trPr>
          <w:trHeight w:val="1000"/>
        </w:trPr>
        <w:tc>
          <w:tcPr>
            <w:tcW w:w="3431" w:type="dxa"/>
            <w:shd w:val="clear" w:color="auto" w:fill="F7CAAC" w:themeFill="accent2" w:themeFillTint="66"/>
            <w:vAlign w:val="center"/>
          </w:tcPr>
          <w:p w14:paraId="1E3A4932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Characteristics of HICs/MICs/LICs</w:t>
            </w:r>
          </w:p>
          <w:p w14:paraId="3D16C2C7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  <w:tc>
          <w:tcPr>
            <w:tcW w:w="3515" w:type="dxa"/>
            <w:shd w:val="clear" w:color="auto" w:fill="9CC2E5" w:themeFill="accent5" w:themeFillTint="99"/>
            <w:vAlign w:val="center"/>
          </w:tcPr>
          <w:p w14:paraId="2D3B2E4D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Types of rainfall</w:t>
            </w:r>
          </w:p>
        </w:tc>
        <w:tc>
          <w:tcPr>
            <w:tcW w:w="3144" w:type="dxa"/>
            <w:shd w:val="clear" w:color="auto" w:fill="92D050"/>
            <w:vAlign w:val="center"/>
          </w:tcPr>
          <w:p w14:paraId="526C09ED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Describing and explaining structure and formation</w:t>
            </w:r>
          </w:p>
        </w:tc>
      </w:tr>
      <w:tr w:rsidR="008E0EEB" w14:paraId="07CA47D9" w14:textId="77777777" w:rsidTr="00014518">
        <w:trPr>
          <w:trHeight w:val="1000"/>
        </w:trPr>
        <w:tc>
          <w:tcPr>
            <w:tcW w:w="3431" w:type="dxa"/>
            <w:shd w:val="clear" w:color="auto" w:fill="F7CAAC" w:themeFill="accent2" w:themeFillTint="66"/>
            <w:vAlign w:val="center"/>
          </w:tcPr>
          <w:p w14:paraId="5BA3B05D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Absolute and Relative Poverty</w:t>
            </w:r>
          </w:p>
          <w:p w14:paraId="31B1D1AD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Poverty Cycles</w:t>
            </w:r>
          </w:p>
        </w:tc>
        <w:tc>
          <w:tcPr>
            <w:tcW w:w="3515" w:type="dxa"/>
            <w:shd w:val="clear" w:color="auto" w:fill="9CC2E5" w:themeFill="accent5" w:themeFillTint="99"/>
            <w:vAlign w:val="center"/>
          </w:tcPr>
          <w:p w14:paraId="0DC5B749" w14:textId="77777777" w:rsidR="008E0EEB" w:rsidRPr="0029274F" w:rsidRDefault="008E0EEB" w:rsidP="00014518">
            <w:pPr>
              <w:contextualSpacing/>
              <w:rPr>
                <w:rFonts w:cstheme="minorHAnsi"/>
                <w:bCs/>
              </w:rPr>
            </w:pPr>
            <w:r w:rsidRPr="0029274F">
              <w:rPr>
                <w:rFonts w:cstheme="minorHAnsi"/>
                <w:bCs/>
                <w:color w:val="000000" w:themeColor="text1"/>
              </w:rPr>
              <w:t>Understanding the role of the global atmospheric circulation</w:t>
            </w:r>
          </w:p>
        </w:tc>
        <w:tc>
          <w:tcPr>
            <w:tcW w:w="3144" w:type="dxa"/>
            <w:shd w:val="clear" w:color="auto" w:fill="92D050"/>
            <w:vAlign w:val="center"/>
          </w:tcPr>
          <w:p w14:paraId="75153266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Primary and secondary hazards</w:t>
            </w:r>
          </w:p>
          <w:p w14:paraId="493B6CD0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Primary and secondary impacts</w:t>
            </w:r>
          </w:p>
        </w:tc>
      </w:tr>
      <w:tr w:rsidR="008E0EEB" w14:paraId="77450934" w14:textId="77777777" w:rsidTr="00014518">
        <w:trPr>
          <w:trHeight w:val="1000"/>
        </w:trPr>
        <w:tc>
          <w:tcPr>
            <w:tcW w:w="3431" w:type="dxa"/>
            <w:shd w:val="clear" w:color="auto" w:fill="F7CAAC" w:themeFill="accent2" w:themeFillTint="66"/>
            <w:vAlign w:val="center"/>
          </w:tcPr>
          <w:p w14:paraId="763312F7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Disease – the global distribution of health</w:t>
            </w:r>
          </w:p>
          <w:p w14:paraId="206B8458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  <w:tc>
          <w:tcPr>
            <w:tcW w:w="3515" w:type="dxa"/>
            <w:shd w:val="clear" w:color="auto" w:fill="9CC2E5" w:themeFill="accent5" w:themeFillTint="99"/>
            <w:vAlign w:val="center"/>
          </w:tcPr>
          <w:p w14:paraId="57C0EC20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Other factors affecting climate – altitude, cold ocean currents, relief</w:t>
            </w:r>
          </w:p>
        </w:tc>
        <w:tc>
          <w:tcPr>
            <w:tcW w:w="3144" w:type="dxa"/>
            <w:shd w:val="clear" w:color="auto" w:fill="92D050"/>
            <w:vAlign w:val="center"/>
          </w:tcPr>
          <w:p w14:paraId="1F2F5E65" w14:textId="77777777" w:rsidR="008E0EEB" w:rsidRPr="00827213" w:rsidRDefault="008E0EEB" w:rsidP="00014518">
            <w:pPr>
              <w:rPr>
                <w:rFonts w:cstheme="minorHAnsi"/>
              </w:rPr>
            </w:pPr>
            <w:r>
              <w:rPr>
                <w:rFonts w:cstheme="minorHAnsi"/>
              </w:rPr>
              <w:t>Managing tropical storms – prediction, preparation recovery, appraisal</w:t>
            </w:r>
          </w:p>
        </w:tc>
      </w:tr>
      <w:tr w:rsidR="008E0EEB" w14:paraId="4CE43352" w14:textId="77777777" w:rsidTr="00014518">
        <w:trPr>
          <w:trHeight w:val="1000"/>
        </w:trPr>
        <w:tc>
          <w:tcPr>
            <w:tcW w:w="3431" w:type="dxa"/>
            <w:shd w:val="clear" w:color="auto" w:fill="F7CAAC" w:themeFill="accent2" w:themeFillTint="66"/>
            <w:vAlign w:val="center"/>
          </w:tcPr>
          <w:p w14:paraId="2E7EF8CB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spread of communicable diseases. e.g.  AIDS</w:t>
            </w:r>
          </w:p>
        </w:tc>
        <w:tc>
          <w:tcPr>
            <w:tcW w:w="3515" w:type="dxa"/>
            <w:shd w:val="clear" w:color="auto" w:fill="9CC2E5" w:themeFill="accent5" w:themeFillTint="99"/>
            <w:vAlign w:val="center"/>
          </w:tcPr>
          <w:p w14:paraId="581B429C" w14:textId="77777777" w:rsidR="008E0EEB" w:rsidRPr="0037380F" w:rsidRDefault="008E0EEB" w:rsidP="00014518">
            <w:pPr>
              <w:contextualSpacing/>
              <w:rPr>
                <w:rFonts w:cstheme="minorHAnsi"/>
                <w:b/>
                <w:color w:val="0000FF"/>
                <w:u w:val="single"/>
              </w:rPr>
            </w:pPr>
            <w:r>
              <w:rPr>
                <w:rFonts w:cstheme="minorHAnsi"/>
                <w:b/>
                <w:color w:val="0000FF"/>
                <w:u w:val="single"/>
              </w:rPr>
              <w:t>Climate change</w:t>
            </w:r>
          </w:p>
          <w:p w14:paraId="28D743B9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Defining climate change – natural v enhanced greenhouse effects</w:t>
            </w:r>
          </w:p>
          <w:p w14:paraId="654DDD02" w14:textId="77777777" w:rsidR="008E0EEB" w:rsidRPr="00451CBA" w:rsidRDefault="008E0EEB" w:rsidP="00014518">
            <w:pPr>
              <w:contextualSpacing/>
              <w:rPr>
                <w:rFonts w:cstheme="minorHAnsi"/>
                <w:b/>
                <w:bCs/>
              </w:rPr>
            </w:pPr>
            <w:r w:rsidRPr="00451CBA">
              <w:rPr>
                <w:rFonts w:cstheme="minorHAnsi"/>
                <w:b/>
                <w:bCs/>
              </w:rPr>
              <w:t>KEY SKILL – graph analysis</w:t>
            </w:r>
          </w:p>
        </w:tc>
        <w:tc>
          <w:tcPr>
            <w:tcW w:w="3144" w:type="dxa"/>
            <w:shd w:val="clear" w:color="auto" w:fill="92D050"/>
            <w:vAlign w:val="center"/>
          </w:tcPr>
          <w:p w14:paraId="77247688" w14:textId="77777777" w:rsidR="008E0EEB" w:rsidRPr="008A66AA" w:rsidRDefault="008E0EEB" w:rsidP="00014518">
            <w:pPr>
              <w:rPr>
                <w:rFonts w:cstheme="minorHAnsi"/>
              </w:rPr>
            </w:pPr>
            <w:r>
              <w:rPr>
                <w:rFonts w:cstheme="minorHAnsi"/>
              </w:rPr>
              <w:t>Case study of a TS in a developed country (hazards, impacts and management)</w:t>
            </w:r>
          </w:p>
        </w:tc>
      </w:tr>
      <w:tr w:rsidR="008E0EEB" w14:paraId="475481F8" w14:textId="77777777" w:rsidTr="00014518">
        <w:trPr>
          <w:trHeight w:val="1000"/>
        </w:trPr>
        <w:tc>
          <w:tcPr>
            <w:tcW w:w="3431" w:type="dxa"/>
            <w:shd w:val="clear" w:color="auto" w:fill="F7CAAC" w:themeFill="accent2" w:themeFillTint="66"/>
            <w:vAlign w:val="center"/>
          </w:tcPr>
          <w:p w14:paraId="6991AAA0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increase of non-communicable disease e.g. coronary heart disease</w:t>
            </w:r>
          </w:p>
          <w:p w14:paraId="144BB42A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EXTENSION: Is the impact of coronavirus linked to development </w:t>
            </w:r>
          </w:p>
        </w:tc>
        <w:tc>
          <w:tcPr>
            <w:tcW w:w="3515" w:type="dxa"/>
            <w:shd w:val="clear" w:color="auto" w:fill="9CC2E5" w:themeFill="accent5" w:themeFillTint="99"/>
            <w:vAlign w:val="center"/>
          </w:tcPr>
          <w:p w14:paraId="374B6249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Causes of climate change </w:t>
            </w:r>
          </w:p>
          <w:p w14:paraId="620658BE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Evidence for climate change</w:t>
            </w:r>
          </w:p>
        </w:tc>
        <w:tc>
          <w:tcPr>
            <w:tcW w:w="3144" w:type="dxa"/>
            <w:shd w:val="clear" w:color="auto" w:fill="92D050"/>
            <w:vAlign w:val="center"/>
          </w:tcPr>
          <w:p w14:paraId="28876324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Case study of a TS in a developing country (hazards, impacts and management)</w:t>
            </w:r>
          </w:p>
          <w:p w14:paraId="6CF3280E" w14:textId="77777777" w:rsidR="008E0EEB" w:rsidRPr="00D83643" w:rsidRDefault="008E0EEB" w:rsidP="00014518">
            <w:pPr>
              <w:contextualSpacing/>
              <w:rPr>
                <w:rFonts w:cstheme="minorHAnsi"/>
                <w:b/>
                <w:bCs/>
              </w:rPr>
            </w:pPr>
          </w:p>
        </w:tc>
      </w:tr>
      <w:tr w:rsidR="008E0EEB" w:rsidRPr="00314FE8" w14:paraId="0B9ACB8D" w14:textId="77777777" w:rsidTr="00014518">
        <w:trPr>
          <w:gridAfter w:val="2"/>
          <w:wAfter w:w="6659" w:type="dxa"/>
          <w:trHeight w:val="546"/>
        </w:trPr>
        <w:tc>
          <w:tcPr>
            <w:tcW w:w="3431" w:type="dxa"/>
            <w:shd w:val="clear" w:color="auto" w:fill="FFE599" w:themeFill="accent4" w:themeFillTint="66"/>
            <w:vAlign w:val="center"/>
          </w:tcPr>
          <w:p w14:paraId="100ADBB1" w14:textId="77777777" w:rsidR="008E0EEB" w:rsidRPr="00314FE8" w:rsidRDefault="008E0EEB" w:rsidP="00014518">
            <w:pPr>
              <w:contextualSpacing/>
              <w:jc w:val="center"/>
              <w:rPr>
                <w:rFonts w:cstheme="minorHAnsi"/>
                <w:b/>
              </w:rPr>
            </w:pPr>
            <w:r w:rsidRPr="00314FE8">
              <w:rPr>
                <w:rFonts w:cstheme="minorHAnsi"/>
                <w:b/>
              </w:rPr>
              <w:t>Half Term</w:t>
            </w:r>
          </w:p>
        </w:tc>
      </w:tr>
      <w:tr w:rsidR="008E0EEB" w14:paraId="3E751978" w14:textId="77777777" w:rsidTr="00014518">
        <w:trPr>
          <w:trHeight w:val="1016"/>
        </w:trPr>
        <w:tc>
          <w:tcPr>
            <w:tcW w:w="3431" w:type="dxa"/>
            <w:shd w:val="clear" w:color="auto" w:fill="FFFF00"/>
            <w:vAlign w:val="center"/>
          </w:tcPr>
          <w:p w14:paraId="4C7FA72E" w14:textId="77777777" w:rsidR="008E0EEB" w:rsidRPr="00314FE8" w:rsidRDefault="008E0EEB" w:rsidP="00014518">
            <w:pPr>
              <w:contextualSpacing/>
              <w:rPr>
                <w:rFonts w:cstheme="minorHAnsi"/>
                <w:b/>
              </w:rPr>
            </w:pPr>
            <w:r w:rsidRPr="001A1BA0">
              <w:rPr>
                <w:rFonts w:cstheme="minorHAnsi"/>
                <w:b/>
              </w:rPr>
              <w:t>I</w:t>
            </w:r>
            <w:r w:rsidRPr="001A1BA0">
              <w:rPr>
                <w:b/>
              </w:rPr>
              <w:t>n</w:t>
            </w:r>
            <w:r>
              <w:rPr>
                <w:b/>
              </w:rPr>
              <w:t>digenous societies</w:t>
            </w:r>
          </w:p>
          <w:p w14:paraId="583D6A13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Who are indigenous people?</w:t>
            </w:r>
          </w:p>
          <w:p w14:paraId="471B36FD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Comparisons to modern people</w:t>
            </w:r>
          </w:p>
        </w:tc>
        <w:tc>
          <w:tcPr>
            <w:tcW w:w="3515" w:type="dxa"/>
            <w:shd w:val="clear" w:color="auto" w:fill="9CC2E5" w:themeFill="accent5" w:themeFillTint="99"/>
            <w:vAlign w:val="center"/>
          </w:tcPr>
          <w:p w14:paraId="7A196AD0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Positive effects of climate change </w:t>
            </w:r>
          </w:p>
        </w:tc>
        <w:tc>
          <w:tcPr>
            <w:tcW w:w="3144" w:type="dxa"/>
            <w:shd w:val="clear" w:color="auto" w:fill="92D050"/>
            <w:vAlign w:val="center"/>
          </w:tcPr>
          <w:p w14:paraId="3C23A4C6" w14:textId="77777777" w:rsidR="008E0EEB" w:rsidRPr="00650863" w:rsidRDefault="008E0EEB" w:rsidP="00014518">
            <w:pPr>
              <w:contextualSpacing/>
              <w:rPr>
                <w:rFonts w:cstheme="minorHAnsi"/>
                <w:b/>
              </w:rPr>
            </w:pPr>
            <w:r w:rsidRPr="00346DDA">
              <w:rPr>
                <w:rFonts w:cstheme="minorHAnsi"/>
                <w:bCs/>
              </w:rPr>
              <w:t xml:space="preserve">Describing and </w:t>
            </w:r>
            <w:r>
              <w:rPr>
                <w:rFonts w:cstheme="minorHAnsi"/>
                <w:bCs/>
              </w:rPr>
              <w:t>explaining</w:t>
            </w:r>
            <w:r w:rsidRPr="00346DDA">
              <w:rPr>
                <w:rFonts w:cstheme="minorHAnsi"/>
                <w:bCs/>
              </w:rPr>
              <w:t xml:space="preserve"> the difference in impacts of TSs -</w:t>
            </w:r>
            <w:r>
              <w:rPr>
                <w:rFonts w:cstheme="minorHAnsi"/>
                <w:b/>
              </w:rPr>
              <w:t xml:space="preserve"> </w:t>
            </w:r>
            <w:r w:rsidRPr="00D83643">
              <w:rPr>
                <w:rFonts w:cstheme="minorHAnsi"/>
                <w:b/>
                <w:bCs/>
              </w:rPr>
              <w:t>KEY SKILL – GCSE ‘assess’ Qs</w:t>
            </w:r>
          </w:p>
        </w:tc>
      </w:tr>
      <w:tr w:rsidR="008E0EEB" w14:paraId="5D3B7BBC" w14:textId="77777777" w:rsidTr="00014518">
        <w:trPr>
          <w:trHeight w:val="1016"/>
        </w:trPr>
        <w:tc>
          <w:tcPr>
            <w:tcW w:w="3431" w:type="dxa"/>
            <w:shd w:val="clear" w:color="auto" w:fill="FFFF00"/>
            <w:vAlign w:val="center"/>
          </w:tcPr>
          <w:p w14:paraId="2D5EECC2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Intro to the Kalahari Bushmen</w:t>
            </w:r>
          </w:p>
          <w:p w14:paraId="2DAD91FD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value of the Kalahari Bushmen</w:t>
            </w:r>
          </w:p>
        </w:tc>
        <w:tc>
          <w:tcPr>
            <w:tcW w:w="3515" w:type="dxa"/>
            <w:shd w:val="clear" w:color="auto" w:fill="9CC2E5" w:themeFill="accent5" w:themeFillTint="99"/>
            <w:vAlign w:val="center"/>
          </w:tcPr>
          <w:p w14:paraId="76C663A2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Negative effects of climate change </w:t>
            </w:r>
          </w:p>
          <w:p w14:paraId="33E93E0E" w14:textId="77777777" w:rsidR="008E0EEB" w:rsidRPr="00451CBA" w:rsidRDefault="008E0EEB" w:rsidP="00014518">
            <w:pPr>
              <w:contextualSpacing/>
              <w:rPr>
                <w:rFonts w:cstheme="minorHAnsi"/>
                <w:b/>
                <w:bCs/>
              </w:rPr>
            </w:pPr>
            <w:r w:rsidRPr="00451CBA">
              <w:rPr>
                <w:rFonts w:cstheme="minorHAnsi"/>
                <w:b/>
                <w:bCs/>
              </w:rPr>
              <w:t>KEY SKILL – GCSE style ‘assess questions’</w:t>
            </w:r>
          </w:p>
        </w:tc>
        <w:tc>
          <w:tcPr>
            <w:tcW w:w="3144" w:type="dxa"/>
            <w:shd w:val="clear" w:color="auto" w:fill="92D050"/>
            <w:vAlign w:val="center"/>
          </w:tcPr>
          <w:p w14:paraId="15FE70D6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Revision</w:t>
            </w:r>
          </w:p>
        </w:tc>
      </w:tr>
      <w:tr w:rsidR="008E0EEB" w14:paraId="5E4D91FD" w14:textId="77777777" w:rsidTr="00014518">
        <w:trPr>
          <w:trHeight w:val="1016"/>
        </w:trPr>
        <w:tc>
          <w:tcPr>
            <w:tcW w:w="3431" w:type="dxa"/>
            <w:shd w:val="clear" w:color="auto" w:fill="FFFF00"/>
            <w:vAlign w:val="center"/>
          </w:tcPr>
          <w:p w14:paraId="4E06CBC4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Threats to the Kalahari Bushmen</w:t>
            </w:r>
          </w:p>
          <w:p w14:paraId="75C3EA54" w14:textId="77777777" w:rsidR="008E0EEB" w:rsidRPr="00C47D4C" w:rsidRDefault="008E0EEB" w:rsidP="00014518">
            <w:pPr>
              <w:contextualSpacing/>
              <w:rPr>
                <w:rFonts w:cstheme="minorHAnsi"/>
                <w:b/>
                <w:bCs/>
              </w:rPr>
            </w:pPr>
            <w:r w:rsidRPr="00C47D4C">
              <w:rPr>
                <w:rFonts w:cstheme="minorHAnsi"/>
                <w:b/>
                <w:bCs/>
              </w:rPr>
              <w:t>KEY SKILL - debate</w:t>
            </w:r>
          </w:p>
          <w:p w14:paraId="78018755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  <w:tc>
          <w:tcPr>
            <w:tcW w:w="3515" w:type="dxa"/>
            <w:shd w:val="clear" w:color="auto" w:fill="9CC2E5" w:themeFill="accent5" w:themeFillTint="99"/>
            <w:vAlign w:val="center"/>
          </w:tcPr>
          <w:p w14:paraId="6DB1BA97" w14:textId="77777777" w:rsidR="008E0EEB" w:rsidRPr="001B0BF6" w:rsidRDefault="008E0EEB" w:rsidP="00014518">
            <w:pPr>
              <w:rPr>
                <w:rFonts w:cstheme="minorHAnsi"/>
                <w:bCs/>
              </w:rPr>
            </w:pPr>
            <w:r w:rsidRPr="001B0BF6">
              <w:rPr>
                <w:rFonts w:cstheme="minorHAnsi"/>
                <w:bCs/>
                <w:color w:val="000000" w:themeColor="text1"/>
              </w:rPr>
              <w:t>Carbon footprints</w:t>
            </w:r>
          </w:p>
        </w:tc>
        <w:tc>
          <w:tcPr>
            <w:tcW w:w="3144" w:type="dxa"/>
            <w:shd w:val="clear" w:color="auto" w:fill="92D050"/>
            <w:vAlign w:val="center"/>
          </w:tcPr>
          <w:p w14:paraId="565036A7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End of year exam</w:t>
            </w:r>
          </w:p>
        </w:tc>
      </w:tr>
      <w:tr w:rsidR="008E0EEB" w14:paraId="2ACE0AF9" w14:textId="77777777" w:rsidTr="00014518">
        <w:trPr>
          <w:trHeight w:val="1016"/>
        </w:trPr>
        <w:tc>
          <w:tcPr>
            <w:tcW w:w="3431" w:type="dxa"/>
            <w:shd w:val="clear" w:color="auto" w:fill="FFFF00"/>
            <w:vAlign w:val="center"/>
          </w:tcPr>
          <w:p w14:paraId="60E67146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Introduction to the tribes of the Amazon</w:t>
            </w:r>
          </w:p>
          <w:p w14:paraId="03946685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Adaptations to environment</w:t>
            </w:r>
          </w:p>
          <w:p w14:paraId="6F2DB8DB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  <w:tc>
          <w:tcPr>
            <w:tcW w:w="3515" w:type="dxa"/>
            <w:shd w:val="clear" w:color="auto" w:fill="9CC2E5" w:themeFill="accent5" w:themeFillTint="99"/>
            <w:vAlign w:val="center"/>
          </w:tcPr>
          <w:p w14:paraId="4819A0C5" w14:textId="77777777" w:rsidR="008E0EEB" w:rsidRPr="00827213" w:rsidRDefault="008E0EEB" w:rsidP="00014518">
            <w:pPr>
              <w:rPr>
                <w:rFonts w:cstheme="minorHAnsi"/>
              </w:rPr>
            </w:pPr>
            <w:r>
              <w:rPr>
                <w:rFonts w:cstheme="minorHAnsi"/>
              </w:rPr>
              <w:t>Managing climate change internationally</w:t>
            </w:r>
          </w:p>
        </w:tc>
        <w:tc>
          <w:tcPr>
            <w:tcW w:w="3144" w:type="dxa"/>
            <w:shd w:val="clear" w:color="auto" w:fill="99FF99"/>
            <w:vAlign w:val="center"/>
          </w:tcPr>
          <w:p w14:paraId="1A397F1C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End of term activity</w:t>
            </w:r>
          </w:p>
        </w:tc>
      </w:tr>
      <w:tr w:rsidR="008E0EEB" w14:paraId="3D3E3CA9" w14:textId="77777777" w:rsidTr="00014518">
        <w:trPr>
          <w:trHeight w:val="1016"/>
        </w:trPr>
        <w:tc>
          <w:tcPr>
            <w:tcW w:w="3431" w:type="dxa"/>
            <w:shd w:val="clear" w:color="auto" w:fill="FFFF00"/>
            <w:vAlign w:val="center"/>
          </w:tcPr>
          <w:p w14:paraId="3D87B5F8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Threats to the Amazon tribes – direct and indirect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1A5CB7D3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Managing climate change locally</w:t>
            </w:r>
          </w:p>
        </w:tc>
        <w:tc>
          <w:tcPr>
            <w:tcW w:w="3144" w:type="dxa"/>
            <w:shd w:val="clear" w:color="auto" w:fill="99FF99"/>
            <w:vAlign w:val="center"/>
          </w:tcPr>
          <w:p w14:paraId="7204CD20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</w:tr>
      <w:tr w:rsidR="008E0EEB" w14:paraId="4678B909" w14:textId="77777777" w:rsidTr="00014518">
        <w:trPr>
          <w:gridAfter w:val="1"/>
          <w:wAfter w:w="3144" w:type="dxa"/>
          <w:trHeight w:val="1016"/>
        </w:trPr>
        <w:tc>
          <w:tcPr>
            <w:tcW w:w="3431" w:type="dxa"/>
            <w:shd w:val="clear" w:color="auto" w:fill="FFFF00"/>
            <w:vAlign w:val="center"/>
          </w:tcPr>
          <w:p w14:paraId="17A9F8F0" w14:textId="77777777" w:rsidR="008E0EEB" w:rsidRDefault="008E0EEB" w:rsidP="000145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Protecting the Amazon tribes</w:t>
            </w:r>
          </w:p>
          <w:p w14:paraId="6EBFC4FC" w14:textId="77777777" w:rsidR="008E0EEB" w:rsidRPr="00D83643" w:rsidRDefault="008E0EEB" w:rsidP="00014518">
            <w:pPr>
              <w:contextualSpacing/>
              <w:rPr>
                <w:rFonts w:cstheme="minorHAnsi"/>
              </w:rPr>
            </w:pPr>
            <w:r w:rsidRPr="00C47D4C">
              <w:rPr>
                <w:rFonts w:cstheme="minorHAnsi"/>
                <w:b/>
                <w:bCs/>
              </w:rPr>
              <w:t xml:space="preserve">KEY SKILL </w:t>
            </w:r>
            <w:r>
              <w:rPr>
                <w:rFonts w:cstheme="minorHAnsi"/>
                <w:b/>
                <w:bCs/>
              </w:rPr>
              <w:t>–</w:t>
            </w:r>
            <w:r w:rsidRPr="00C47D4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GCSE style ‘assess’ questions looking at roles of different stakeholders using a range of resources</w:t>
            </w:r>
          </w:p>
        </w:tc>
        <w:tc>
          <w:tcPr>
            <w:tcW w:w="351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DF4E16C" w14:textId="77777777" w:rsidR="008E0EEB" w:rsidRPr="00C92E89" w:rsidRDefault="008E0EEB" w:rsidP="00014518">
            <w:pPr>
              <w:contextualSpacing/>
              <w:rPr>
                <w:rFonts w:cstheme="minorHAnsi"/>
              </w:rPr>
            </w:pPr>
          </w:p>
        </w:tc>
      </w:tr>
    </w:tbl>
    <w:p w14:paraId="205F6F14" w14:textId="77777777" w:rsidR="008E0EEB" w:rsidRDefault="008E0EEB" w:rsidP="008E0EEB">
      <w:pPr>
        <w:rPr>
          <w:sz w:val="4"/>
        </w:rPr>
        <w:sectPr w:rsidR="008E0EEB" w:rsidSect="00145292">
          <w:pgSz w:w="11906" w:h="16838"/>
          <w:pgMar w:top="567" w:right="1440" w:bottom="568" w:left="851" w:header="708" w:footer="708" w:gutter="0"/>
          <w:cols w:space="708"/>
          <w:docGrid w:linePitch="360"/>
        </w:sectPr>
      </w:pPr>
    </w:p>
    <w:p w14:paraId="72F0111D" w14:textId="532D4701" w:rsidR="00285DB6" w:rsidRDefault="00285DB6" w:rsidP="008E0EEB"/>
    <w:sectPr w:rsidR="00285DB6" w:rsidSect="008E0EEB">
      <w:pgSz w:w="11900" w:h="16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B6"/>
    <w:rsid w:val="00285DB6"/>
    <w:rsid w:val="00597F10"/>
    <w:rsid w:val="008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24C7"/>
  <w15:chartTrackingRefBased/>
  <w15:docId w15:val="{D3214015-A05B-2949-BFA0-DFE45919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D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DB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6A5E671490A4B9EB9B1E965089B84" ma:contentTypeVersion="13" ma:contentTypeDescription="Create a new document." ma:contentTypeScope="" ma:versionID="71657ab645064665de2e478332734156">
  <xsd:schema xmlns:xsd="http://www.w3.org/2001/XMLSchema" xmlns:xs="http://www.w3.org/2001/XMLSchema" xmlns:p="http://schemas.microsoft.com/office/2006/metadata/properties" xmlns:ns2="75c34393-00b3-4183-bd38-006e67f53a78" xmlns:ns3="1ee10364-de6b-4b8f-a504-c90fe96054ee" targetNamespace="http://schemas.microsoft.com/office/2006/metadata/properties" ma:root="true" ma:fieldsID="88fc9ad39b42cb7cf55ec701db42e61f" ns2:_="" ns3:_="">
    <xsd:import namespace="75c34393-00b3-4183-bd38-006e67f53a78"/>
    <xsd:import namespace="1ee10364-de6b-4b8f-a504-c90fe96054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34393-00b3-4183-bd38-006e67f53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0364-de6b-4b8f-a504-c90fe9605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62DBF-051A-4198-9C16-5D1205B4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34393-00b3-4183-bd38-006e67f53a78"/>
    <ds:schemaRef ds:uri="1ee10364-de6b-4b8f-a504-c90fe9605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BA3F3-0520-4CE7-BBE7-89BB2149F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1DBBC-7920-4C0A-B27E-E5D0150D8DB5}">
  <ds:schemaRefs>
    <ds:schemaRef ds:uri="http://schemas.microsoft.com/office/2006/documentManagement/types"/>
    <ds:schemaRef ds:uri="75c34393-00b3-4183-bd38-006e67f53a78"/>
    <ds:schemaRef ds:uri="1ee10364-de6b-4b8f-a504-c90fe96054e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Wallace</dc:creator>
  <cp:keywords/>
  <dc:description/>
  <cp:lastModifiedBy>Stuart Terrell</cp:lastModifiedBy>
  <cp:revision>2</cp:revision>
  <dcterms:created xsi:type="dcterms:W3CDTF">2021-09-06T10:34:00Z</dcterms:created>
  <dcterms:modified xsi:type="dcterms:W3CDTF">2021-09-06T10:34:00Z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0x010100ED76A5E671490A4B9EB9B1E965089B84</vt:lpwstr>
  </property>
</Properties>
</file>