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5C70DD3E" w14:textId="77777777" w:rsidR="004C4C9A" w:rsidRDefault="004C4C9A" w:rsidP="004C4C9A">
      <w:pPr>
        <w:rPr>
          <w:rFonts w:ascii="Gill Sans MT" w:hAnsi="Gill Sans MT"/>
        </w:rPr>
      </w:pPr>
      <w:r w:rsidRPr="00F739BB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6DF937A" wp14:editId="32F98DE7">
            <wp:simplePos x="0" y="0"/>
            <wp:positionH relativeFrom="margin">
              <wp:posOffset>2769235</wp:posOffset>
            </wp:positionH>
            <wp:positionV relativeFrom="paragraph">
              <wp:posOffset>-276225</wp:posOffset>
            </wp:positionV>
            <wp:extent cx="1524000" cy="694759"/>
            <wp:effectExtent l="0" t="0" r="0" b="0"/>
            <wp:wrapNone/>
            <wp:docPr id="3" name="Picture 3" descr="Z:\Hockey Academy\LOGOS\Hockey_Academ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ckey Academy\LOGOS\Hockey_Academy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FA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1D3F15E" wp14:editId="2ADF708D">
            <wp:simplePos x="0" y="0"/>
            <wp:positionH relativeFrom="margin">
              <wp:posOffset>1657350</wp:posOffset>
            </wp:positionH>
            <wp:positionV relativeFrom="paragraph">
              <wp:posOffset>-438150</wp:posOffset>
            </wp:positionV>
            <wp:extent cx="885825" cy="988695"/>
            <wp:effectExtent l="0" t="0" r="9525" b="1905"/>
            <wp:wrapNone/>
            <wp:docPr id="2" name="Picture 2" descr="Z:\Hockey Academy\LOGOS\Caterham_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ockey Academy\LOGOS\Caterham_logo_CMYK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49C5A" w14:textId="623F9198" w:rsidR="004C4C9A" w:rsidRDefault="004C4C9A" w:rsidP="007174DC">
      <w:pPr>
        <w:rPr>
          <w:rFonts w:ascii="Gill Sans MT" w:hAnsi="Gill Sans MT"/>
        </w:rPr>
      </w:pPr>
    </w:p>
    <w:p w14:paraId="054EAFBD" w14:textId="73364001" w:rsidR="004C4C9A" w:rsidRDefault="004C4C9A" w:rsidP="00105584">
      <w:pPr>
        <w:rPr>
          <w:rFonts w:ascii="Gill Sans MT" w:hAnsi="Gill Sans MT"/>
        </w:rPr>
      </w:pPr>
    </w:p>
    <w:p w14:paraId="07C5B0DE" w14:textId="48D69806" w:rsidR="00E66AC9" w:rsidRPr="00C76839" w:rsidRDefault="00FF709B" w:rsidP="00105584">
      <w:pPr>
        <w:rPr>
          <w:rFonts w:ascii="Gill Sans MT" w:hAnsi="Gill Sans MT"/>
        </w:rPr>
      </w:pPr>
      <w:r>
        <w:rPr>
          <w:noProof/>
        </w:rPr>
        <w:drawing>
          <wp:inline distT="0" distB="0" distL="0" distR="0" wp14:anchorId="0B5E45D0" wp14:editId="7682E48B">
            <wp:extent cx="5731510" cy="4926965"/>
            <wp:effectExtent l="0" t="0" r="2540" b="6985"/>
            <wp:docPr id="288015787" name="Picture 1" descr="A group of people playing hoc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15787" name="Picture 1" descr="A group of people playing hoc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2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D6818" w14:textId="3AE235CD" w:rsidR="00E93888" w:rsidRDefault="00E93888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86F70" w14:textId="19FD50E6" w:rsidR="005D19D3" w:rsidRPr="0000588B" w:rsidRDefault="00B93166" w:rsidP="005D1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316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 Boys Indoor Hockey Team Qualify for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South East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Finals</w:t>
      </w:r>
    </w:p>
    <w:p w14:paraId="7699D5F3" w14:textId="50314AD3" w:rsidR="0014377E" w:rsidRDefault="00A338F5" w:rsidP="00E60380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7FF77" wp14:editId="0E106369">
                <wp:simplePos x="0" y="0"/>
                <wp:positionH relativeFrom="page">
                  <wp:align>right</wp:align>
                </wp:positionH>
                <wp:positionV relativeFrom="paragraph">
                  <wp:posOffset>811530</wp:posOffset>
                </wp:positionV>
                <wp:extent cx="3178810" cy="2657475"/>
                <wp:effectExtent l="19050" t="19050" r="21590" b="28575"/>
                <wp:wrapNone/>
                <wp:docPr id="187808810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78810" cy="26574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2C112E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199.1pt;margin-top:63.9pt;width:250.3pt;height:209.25pt;flip:x;z-index:25166540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" fillcolor="#ffc000" strokecolor="#091723 [484]" strokeweight="1pt">
                <w10:wrap anchorx="page"/>
              </v:shape>
            </w:pict>
          </mc:Fallback>
        </mc:AlternateContent>
      </w:r>
      <w:r w:rsidR="00B67F40">
        <w:rPr>
          <w:rFonts w:ascii="Gill Sans MT" w:hAnsi="Gill Sans MT"/>
        </w:rPr>
        <w:t>Earlier this week our 1</w:t>
      </w:r>
      <w:r w:rsidR="00B67F40" w:rsidRPr="00B67F40">
        <w:rPr>
          <w:rFonts w:ascii="Gill Sans MT" w:hAnsi="Gill Sans MT"/>
          <w:vertAlign w:val="superscript"/>
        </w:rPr>
        <w:t>st</w:t>
      </w:r>
      <w:r w:rsidR="00B67F40">
        <w:rPr>
          <w:rFonts w:ascii="Gill Sans MT" w:hAnsi="Gill Sans MT"/>
        </w:rPr>
        <w:t xml:space="preserve"> VI Boyd indoor hockey team </w:t>
      </w:r>
      <w:r w:rsidR="008B6780">
        <w:rPr>
          <w:rFonts w:ascii="Gill Sans MT" w:hAnsi="Gill Sans MT"/>
        </w:rPr>
        <w:t xml:space="preserve">took part in the U18 Surrey Indoor Hockey Finals. </w:t>
      </w:r>
      <w:r w:rsidR="00271648">
        <w:rPr>
          <w:rFonts w:ascii="Gill Sans MT" w:hAnsi="Gill Sans MT"/>
        </w:rPr>
        <w:t>Qualifying out of the Surrey finals is always a tough assignment, but the boys put in terrific performances to register wins over Reigate Grammar</w:t>
      </w:r>
      <w:r w:rsidR="008C362F">
        <w:rPr>
          <w:rFonts w:ascii="Gill Sans MT" w:hAnsi="Gill Sans MT"/>
        </w:rPr>
        <w:t xml:space="preserve"> and</w:t>
      </w:r>
      <w:r w:rsidR="00271648">
        <w:rPr>
          <w:rFonts w:ascii="Gill Sans MT" w:hAnsi="Gill Sans MT"/>
        </w:rPr>
        <w:t xml:space="preserve"> Cranleigh</w:t>
      </w:r>
      <w:r w:rsidR="008C362F">
        <w:rPr>
          <w:rFonts w:ascii="Gill Sans MT" w:hAnsi="Gill Sans MT"/>
        </w:rPr>
        <w:t xml:space="preserve">, losing narrowly to St George’s but earning a vital draw against Reeds which led to </w:t>
      </w:r>
      <w:r w:rsidR="006F7987">
        <w:rPr>
          <w:rFonts w:ascii="Gill Sans MT" w:hAnsi="Gill Sans MT"/>
        </w:rPr>
        <w:t xml:space="preserve">a </w:t>
      </w:r>
      <w:proofErr w:type="gramStart"/>
      <w:r w:rsidR="006F7987">
        <w:rPr>
          <w:rFonts w:ascii="Gill Sans MT" w:hAnsi="Gill Sans MT"/>
        </w:rPr>
        <w:t>second place</w:t>
      </w:r>
      <w:proofErr w:type="gramEnd"/>
      <w:r w:rsidR="006F7987">
        <w:rPr>
          <w:rFonts w:ascii="Gill Sans MT" w:hAnsi="Gill Sans MT"/>
        </w:rPr>
        <w:t xml:space="preserve"> finish and qualification to the SE finals</w:t>
      </w:r>
      <w:r w:rsidR="00823631">
        <w:rPr>
          <w:rFonts w:ascii="Gill Sans MT" w:hAnsi="Gill Sans MT"/>
        </w:rPr>
        <w:t>.</w:t>
      </w:r>
      <w:r w:rsidR="006F7987">
        <w:rPr>
          <w:rFonts w:ascii="Gill Sans MT" w:hAnsi="Gill Sans MT"/>
        </w:rPr>
        <w:t xml:space="preserve"> </w:t>
      </w:r>
      <w:r w:rsidR="00823631">
        <w:rPr>
          <w:rFonts w:ascii="Gill Sans MT" w:hAnsi="Gill Sans MT"/>
        </w:rPr>
        <w:t>T</w:t>
      </w:r>
      <w:r w:rsidR="006F7987">
        <w:rPr>
          <w:rFonts w:ascii="Gill Sans MT" w:hAnsi="Gill Sans MT"/>
        </w:rPr>
        <w:t>here</w:t>
      </w:r>
      <w:r w:rsidR="00823631">
        <w:rPr>
          <w:rFonts w:ascii="Gill Sans MT" w:hAnsi="Gill Sans MT"/>
        </w:rPr>
        <w:t>,</w:t>
      </w:r>
      <w:r w:rsidR="006F7987">
        <w:rPr>
          <w:rFonts w:ascii="Gill Sans MT" w:hAnsi="Gill Sans MT"/>
        </w:rPr>
        <w:t xml:space="preserve"> we will aim to win the tournament </w:t>
      </w:r>
      <w:proofErr w:type="gramStart"/>
      <w:r w:rsidR="006F7987">
        <w:rPr>
          <w:rFonts w:ascii="Gill Sans MT" w:hAnsi="Gill Sans MT"/>
        </w:rPr>
        <w:t>in order to</w:t>
      </w:r>
      <w:proofErr w:type="gramEnd"/>
      <w:r w:rsidR="006F7987">
        <w:rPr>
          <w:rFonts w:ascii="Gill Sans MT" w:hAnsi="Gill Sans MT"/>
        </w:rPr>
        <w:t xml:space="preserve"> qualify for this group’s second National Indoor Finals in two years (following their </w:t>
      </w:r>
      <w:r w:rsidR="00AA3F7C">
        <w:rPr>
          <w:rFonts w:ascii="Gill Sans MT" w:hAnsi="Gill Sans MT"/>
        </w:rPr>
        <w:t xml:space="preserve">great run to the final last year as U16s). Best of luck to the boys in the SE finals which takes place on Monday 13 Nov. </w:t>
      </w:r>
      <w:r w:rsidR="006F7987">
        <w:rPr>
          <w:rFonts w:ascii="Gill Sans MT" w:hAnsi="Gill Sans MT"/>
        </w:rPr>
        <w:t xml:space="preserve"> </w:t>
      </w:r>
      <w:r w:rsidR="00271648">
        <w:rPr>
          <w:rFonts w:ascii="Gill Sans MT" w:hAnsi="Gill Sans MT"/>
        </w:rPr>
        <w:t xml:space="preserve"> </w:t>
      </w:r>
    </w:p>
    <w:p w14:paraId="59515B2E" w14:textId="0BCCECFE" w:rsidR="006F3671" w:rsidRDefault="004E24F3" w:rsidP="00E60380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Team: </w:t>
      </w:r>
      <w:r w:rsidR="00E034A4">
        <w:rPr>
          <w:rFonts w:ascii="Gill Sans MT" w:hAnsi="Gill Sans MT"/>
        </w:rPr>
        <w:t xml:space="preserve">Alex S., </w:t>
      </w:r>
      <w:r w:rsidR="00CE2AD6">
        <w:rPr>
          <w:rFonts w:ascii="Gill Sans MT" w:hAnsi="Gill Sans MT"/>
        </w:rPr>
        <w:t>Sammy H.,</w:t>
      </w:r>
      <w:r w:rsidR="00A26A71">
        <w:rPr>
          <w:rFonts w:ascii="Gill Sans MT" w:hAnsi="Gill Sans MT"/>
        </w:rPr>
        <w:t xml:space="preserve"> </w:t>
      </w:r>
      <w:r w:rsidR="009A6916">
        <w:rPr>
          <w:rFonts w:ascii="Gill Sans MT" w:hAnsi="Gill Sans MT"/>
        </w:rPr>
        <w:t xml:space="preserve">Theo B., Robert T., Casey M., Ethan </w:t>
      </w:r>
      <w:proofErr w:type="spellStart"/>
      <w:r w:rsidR="009A6916">
        <w:rPr>
          <w:rFonts w:ascii="Gill Sans MT" w:hAnsi="Gill Sans MT"/>
        </w:rPr>
        <w:t>vH</w:t>
      </w:r>
      <w:proofErr w:type="spellEnd"/>
      <w:r w:rsidR="009A6916">
        <w:rPr>
          <w:rFonts w:ascii="Gill Sans MT" w:hAnsi="Gill Sans MT"/>
        </w:rPr>
        <w:t xml:space="preserve">., Josh F., </w:t>
      </w:r>
      <w:r w:rsidR="00311F9B">
        <w:rPr>
          <w:rFonts w:ascii="Gill Sans MT" w:hAnsi="Gill Sans MT"/>
        </w:rPr>
        <w:t xml:space="preserve">Will L., </w:t>
      </w:r>
      <w:r w:rsidR="00A26A71">
        <w:rPr>
          <w:rFonts w:ascii="Gill Sans MT" w:hAnsi="Gill Sans MT"/>
        </w:rPr>
        <w:t>Ethan W.</w:t>
      </w:r>
      <w:r w:rsidR="00EB0A0D">
        <w:rPr>
          <w:rFonts w:ascii="Gill Sans MT" w:hAnsi="Gill Sans MT"/>
        </w:rPr>
        <w:t xml:space="preserve"> </w:t>
      </w:r>
    </w:p>
    <w:p w14:paraId="76ACB272" w14:textId="6FC06209" w:rsidR="00B047C0" w:rsidRDefault="00B047C0" w:rsidP="00E60380">
      <w:pPr>
        <w:rPr>
          <w:rFonts w:ascii="Gill Sans MT" w:hAnsi="Gill Sans MT"/>
        </w:rPr>
      </w:pPr>
    </w:p>
    <w:p w14:paraId="76542FC0" w14:textId="24404204" w:rsidR="00910BA2" w:rsidRPr="00E60380" w:rsidRDefault="00603C5B" w:rsidP="00E60380">
      <w:pPr>
        <w:rPr>
          <w:rFonts w:ascii="Gill Sans MT" w:hAnsi="Gill Sans MT"/>
        </w:rPr>
      </w:pPr>
      <w:r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25A365" wp14:editId="76DA3184">
                <wp:simplePos x="0" y="0"/>
                <wp:positionH relativeFrom="page">
                  <wp:posOffset>3971924</wp:posOffset>
                </wp:positionH>
                <wp:positionV relativeFrom="paragraph">
                  <wp:posOffset>3410586</wp:posOffset>
                </wp:positionV>
                <wp:extent cx="3571875" cy="2724150"/>
                <wp:effectExtent l="19050" t="19050" r="28575" b="19050"/>
                <wp:wrapNone/>
                <wp:docPr id="1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71875" cy="27241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623A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312.75pt;margin-top:268.55pt;width:281.25pt;height:214.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" fillcolor="#ffc000" strokecolor="#41719c" strokeweight="1pt">
                <w10:wrap anchorx="page"/>
              </v:shape>
            </w:pict>
          </mc:Fallback>
        </mc:AlternateContent>
      </w:r>
      <w:r w:rsidR="009D5C65">
        <w:rPr>
          <w:rFonts w:ascii="Gill Sans MT" w:hAnsi="Gill Sans MT"/>
        </w:rPr>
        <w:t xml:space="preserve"> </w:t>
      </w:r>
    </w:p>
    <w:sectPr w:rsidR="00910BA2" w:rsidRPr="00E6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17B"/>
    <w:multiLevelType w:val="hybridMultilevel"/>
    <w:tmpl w:val="06CC246E"/>
    <w:lvl w:ilvl="0" w:tplc="77F0C1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C51C0"/>
    <w:multiLevelType w:val="hybridMultilevel"/>
    <w:tmpl w:val="0FE28FF4"/>
    <w:lvl w:ilvl="0" w:tplc="3454C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0770">
    <w:abstractNumId w:val="0"/>
  </w:num>
  <w:num w:numId="2" w16cid:durableId="136120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48C"/>
    <w:rsid w:val="0000005F"/>
    <w:rsid w:val="0000256D"/>
    <w:rsid w:val="0000588B"/>
    <w:rsid w:val="000142B5"/>
    <w:rsid w:val="0004348C"/>
    <w:rsid w:val="0006421B"/>
    <w:rsid w:val="00064B25"/>
    <w:rsid w:val="00074DE0"/>
    <w:rsid w:val="000873AB"/>
    <w:rsid w:val="000A1FBC"/>
    <w:rsid w:val="000B7650"/>
    <w:rsid w:val="000C17E9"/>
    <w:rsid w:val="000D47FD"/>
    <w:rsid w:val="000F64D9"/>
    <w:rsid w:val="00105584"/>
    <w:rsid w:val="00107B4F"/>
    <w:rsid w:val="00117DF6"/>
    <w:rsid w:val="00125CC6"/>
    <w:rsid w:val="0014377E"/>
    <w:rsid w:val="0017661E"/>
    <w:rsid w:val="0018192F"/>
    <w:rsid w:val="001A11A0"/>
    <w:rsid w:val="001A3108"/>
    <w:rsid w:val="001B6033"/>
    <w:rsid w:val="001C1F40"/>
    <w:rsid w:val="001D36E8"/>
    <w:rsid w:val="001E115E"/>
    <w:rsid w:val="001E4D61"/>
    <w:rsid w:val="001F0F5F"/>
    <w:rsid w:val="001F7EC8"/>
    <w:rsid w:val="00216F37"/>
    <w:rsid w:val="00225F5A"/>
    <w:rsid w:val="00236E2E"/>
    <w:rsid w:val="0024024B"/>
    <w:rsid w:val="002429ED"/>
    <w:rsid w:val="00245D49"/>
    <w:rsid w:val="00271648"/>
    <w:rsid w:val="00272412"/>
    <w:rsid w:val="00273DE7"/>
    <w:rsid w:val="00285C91"/>
    <w:rsid w:val="00287F04"/>
    <w:rsid w:val="002B1A9A"/>
    <w:rsid w:val="002B560B"/>
    <w:rsid w:val="00311D05"/>
    <w:rsid w:val="00311F9B"/>
    <w:rsid w:val="0032292C"/>
    <w:rsid w:val="0032499E"/>
    <w:rsid w:val="0032711C"/>
    <w:rsid w:val="003321E4"/>
    <w:rsid w:val="00340DD2"/>
    <w:rsid w:val="00352230"/>
    <w:rsid w:val="00354030"/>
    <w:rsid w:val="00362D21"/>
    <w:rsid w:val="003753F2"/>
    <w:rsid w:val="003A259D"/>
    <w:rsid w:val="003A3D62"/>
    <w:rsid w:val="003A7E69"/>
    <w:rsid w:val="003E36D7"/>
    <w:rsid w:val="003F0406"/>
    <w:rsid w:val="00414CCD"/>
    <w:rsid w:val="00425416"/>
    <w:rsid w:val="0043708D"/>
    <w:rsid w:val="00452994"/>
    <w:rsid w:val="00453DE2"/>
    <w:rsid w:val="004664A8"/>
    <w:rsid w:val="00475944"/>
    <w:rsid w:val="00480D77"/>
    <w:rsid w:val="00486BCF"/>
    <w:rsid w:val="00491E40"/>
    <w:rsid w:val="0049514E"/>
    <w:rsid w:val="004A4C68"/>
    <w:rsid w:val="004A69A7"/>
    <w:rsid w:val="004B21E3"/>
    <w:rsid w:val="004C28D3"/>
    <w:rsid w:val="004C2C76"/>
    <w:rsid w:val="004C4C9A"/>
    <w:rsid w:val="004E0A3A"/>
    <w:rsid w:val="004E24F3"/>
    <w:rsid w:val="004E6C01"/>
    <w:rsid w:val="00595CCE"/>
    <w:rsid w:val="005A16F6"/>
    <w:rsid w:val="005A65B5"/>
    <w:rsid w:val="005D19D3"/>
    <w:rsid w:val="005D21D9"/>
    <w:rsid w:val="005D286F"/>
    <w:rsid w:val="005D6EF5"/>
    <w:rsid w:val="005D79C0"/>
    <w:rsid w:val="005E2B62"/>
    <w:rsid w:val="005E6032"/>
    <w:rsid w:val="005F481B"/>
    <w:rsid w:val="00600686"/>
    <w:rsid w:val="00603C5B"/>
    <w:rsid w:val="00613BB3"/>
    <w:rsid w:val="00617FE4"/>
    <w:rsid w:val="0063744B"/>
    <w:rsid w:val="0065768F"/>
    <w:rsid w:val="00657E0E"/>
    <w:rsid w:val="006640BD"/>
    <w:rsid w:val="00682598"/>
    <w:rsid w:val="00684F48"/>
    <w:rsid w:val="006A747A"/>
    <w:rsid w:val="006B75A7"/>
    <w:rsid w:val="006F1245"/>
    <w:rsid w:val="006F1713"/>
    <w:rsid w:val="006F3671"/>
    <w:rsid w:val="006F7987"/>
    <w:rsid w:val="00703224"/>
    <w:rsid w:val="00712B79"/>
    <w:rsid w:val="007174DC"/>
    <w:rsid w:val="00717951"/>
    <w:rsid w:val="007306A2"/>
    <w:rsid w:val="00736B61"/>
    <w:rsid w:val="007613BF"/>
    <w:rsid w:val="00761871"/>
    <w:rsid w:val="00772AD3"/>
    <w:rsid w:val="00780F42"/>
    <w:rsid w:val="007C755C"/>
    <w:rsid w:val="007D14DB"/>
    <w:rsid w:val="007E2589"/>
    <w:rsid w:val="007E3DCD"/>
    <w:rsid w:val="00823631"/>
    <w:rsid w:val="0083100B"/>
    <w:rsid w:val="00846263"/>
    <w:rsid w:val="00885111"/>
    <w:rsid w:val="00895252"/>
    <w:rsid w:val="008A11B0"/>
    <w:rsid w:val="008B6780"/>
    <w:rsid w:val="008C362F"/>
    <w:rsid w:val="008D170B"/>
    <w:rsid w:val="00910BA2"/>
    <w:rsid w:val="00935CE7"/>
    <w:rsid w:val="0093714C"/>
    <w:rsid w:val="0094285C"/>
    <w:rsid w:val="0095551C"/>
    <w:rsid w:val="009611B4"/>
    <w:rsid w:val="00980767"/>
    <w:rsid w:val="00983DD4"/>
    <w:rsid w:val="00995B2C"/>
    <w:rsid w:val="009A10D6"/>
    <w:rsid w:val="009A17F0"/>
    <w:rsid w:val="009A6916"/>
    <w:rsid w:val="009D0594"/>
    <w:rsid w:val="009D5C65"/>
    <w:rsid w:val="009D73EC"/>
    <w:rsid w:val="00A26A71"/>
    <w:rsid w:val="00A338F5"/>
    <w:rsid w:val="00A4076A"/>
    <w:rsid w:val="00A5373E"/>
    <w:rsid w:val="00A54F62"/>
    <w:rsid w:val="00A55604"/>
    <w:rsid w:val="00A60F09"/>
    <w:rsid w:val="00A7264F"/>
    <w:rsid w:val="00A740EF"/>
    <w:rsid w:val="00A807CF"/>
    <w:rsid w:val="00A90CD5"/>
    <w:rsid w:val="00AA1703"/>
    <w:rsid w:val="00AA3F7C"/>
    <w:rsid w:val="00AC3E36"/>
    <w:rsid w:val="00AC4336"/>
    <w:rsid w:val="00AC7075"/>
    <w:rsid w:val="00AD4D2E"/>
    <w:rsid w:val="00AE3E24"/>
    <w:rsid w:val="00B047C0"/>
    <w:rsid w:val="00B14781"/>
    <w:rsid w:val="00B65E8E"/>
    <w:rsid w:val="00B67F40"/>
    <w:rsid w:val="00B93166"/>
    <w:rsid w:val="00BC0DEB"/>
    <w:rsid w:val="00BD7994"/>
    <w:rsid w:val="00BE6BAB"/>
    <w:rsid w:val="00C02130"/>
    <w:rsid w:val="00C0582C"/>
    <w:rsid w:val="00C16E91"/>
    <w:rsid w:val="00C321D6"/>
    <w:rsid w:val="00C34F6A"/>
    <w:rsid w:val="00C479D4"/>
    <w:rsid w:val="00C54167"/>
    <w:rsid w:val="00C57E1C"/>
    <w:rsid w:val="00C654DF"/>
    <w:rsid w:val="00C70162"/>
    <w:rsid w:val="00C739AE"/>
    <w:rsid w:val="00C7520B"/>
    <w:rsid w:val="00C76839"/>
    <w:rsid w:val="00C948F5"/>
    <w:rsid w:val="00CB0A14"/>
    <w:rsid w:val="00CB1696"/>
    <w:rsid w:val="00CB56F1"/>
    <w:rsid w:val="00CC3805"/>
    <w:rsid w:val="00CC6A46"/>
    <w:rsid w:val="00CE2AD6"/>
    <w:rsid w:val="00CE36D8"/>
    <w:rsid w:val="00CF5454"/>
    <w:rsid w:val="00D11F48"/>
    <w:rsid w:val="00D275C3"/>
    <w:rsid w:val="00D56904"/>
    <w:rsid w:val="00D61CD6"/>
    <w:rsid w:val="00D7415C"/>
    <w:rsid w:val="00D745A2"/>
    <w:rsid w:val="00D756D3"/>
    <w:rsid w:val="00D93188"/>
    <w:rsid w:val="00DA520D"/>
    <w:rsid w:val="00DB403B"/>
    <w:rsid w:val="00DB47FC"/>
    <w:rsid w:val="00DB535A"/>
    <w:rsid w:val="00DB76E8"/>
    <w:rsid w:val="00DD784A"/>
    <w:rsid w:val="00DE0277"/>
    <w:rsid w:val="00DF58B6"/>
    <w:rsid w:val="00DF7FF2"/>
    <w:rsid w:val="00E034A4"/>
    <w:rsid w:val="00E20E4B"/>
    <w:rsid w:val="00E23D5E"/>
    <w:rsid w:val="00E570C5"/>
    <w:rsid w:val="00E60380"/>
    <w:rsid w:val="00E60D1E"/>
    <w:rsid w:val="00E66AC9"/>
    <w:rsid w:val="00E87FA3"/>
    <w:rsid w:val="00E92D8C"/>
    <w:rsid w:val="00E93888"/>
    <w:rsid w:val="00E93C50"/>
    <w:rsid w:val="00EA2301"/>
    <w:rsid w:val="00EB0A0D"/>
    <w:rsid w:val="00EC1BA2"/>
    <w:rsid w:val="00ED13B1"/>
    <w:rsid w:val="00F13506"/>
    <w:rsid w:val="00F21CB0"/>
    <w:rsid w:val="00F6616D"/>
    <w:rsid w:val="00F80DBC"/>
    <w:rsid w:val="00FD09A6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BF0E4"/>
  <w15:chartTrackingRefBased/>
  <w15:docId w15:val="{21620429-9AF4-49F4-AA9E-D68A57F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toproof">
    <w:name w:val="elementtoproof"/>
    <w:basedOn w:val="DefaultParagraphFont"/>
    <w:rsid w:val="00287F04"/>
  </w:style>
  <w:style w:type="paragraph" w:styleId="ListParagraph">
    <w:name w:val="List Paragraph"/>
    <w:basedOn w:val="Normal"/>
    <w:uiPriority w:val="34"/>
    <w:qFormat/>
    <w:rsid w:val="00E6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DC8B4-EBD6-4BDA-A495-529851292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EB5DB-7DE3-4F84-AC60-61D4D8D8C3DA}">
  <ds:schemaRefs>
    <ds:schemaRef ds:uri="http://schemas.microsoft.com/office/2006/metadata/properties"/>
    <ds:schemaRef ds:uri="http://schemas.microsoft.com/office/infopath/2007/PartnerControls"/>
    <ds:schemaRef ds:uri="54f892a3-c317-416e-830f-4f9a6ab65cce"/>
  </ds:schemaRefs>
</ds:datastoreItem>
</file>

<file path=customXml/itemProps3.xml><?xml version="1.0" encoding="utf-8"?>
<ds:datastoreItem xmlns:ds="http://schemas.openxmlformats.org/officeDocument/2006/customXml" ds:itemID="{C1C6A422-F566-433F-AAB7-6D7271A40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228</cp:revision>
  <dcterms:created xsi:type="dcterms:W3CDTF">2022-06-29T13:22:00Z</dcterms:created>
  <dcterms:modified xsi:type="dcterms:W3CDTF">2023-11-22T10:07:00Z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